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Thane of Cawdor    </w:t>
      </w:r>
      <w:r>
        <w:t xml:space="preserve">   no man born of woman    </w:t>
      </w:r>
      <w:r>
        <w:t xml:space="preserve">   fainting    </w:t>
      </w:r>
      <w:r>
        <w:t xml:space="preserve">   paradox    </w:t>
      </w:r>
      <w:r>
        <w:t xml:space="preserve">   loyalty    </w:t>
      </w:r>
      <w:r>
        <w:t xml:space="preserve">   guilt    </w:t>
      </w:r>
      <w:r>
        <w:t xml:space="preserve">   prophecy    </w:t>
      </w:r>
      <w:r>
        <w:t xml:space="preserve">   murder    </w:t>
      </w:r>
      <w:r>
        <w:t xml:space="preserve">   Birnam Wood    </w:t>
      </w:r>
      <w:r>
        <w:t xml:space="preserve">   Scotland    </w:t>
      </w:r>
      <w:r>
        <w:t xml:space="preserve">   witches    </w:t>
      </w:r>
      <w:r>
        <w:t xml:space="preserve">   Duncan    </w:t>
      </w:r>
      <w:r>
        <w:t xml:space="preserve">   Donalbain    </w:t>
      </w:r>
      <w:r>
        <w:t xml:space="preserve">   Macduff    </w:t>
      </w:r>
      <w:r>
        <w:t xml:space="preserve">   Fleance    </w:t>
      </w:r>
      <w:r>
        <w:t xml:space="preserve">   Malcolm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2021-10-11T11:35:09Z</dcterms:created>
  <dcterms:modified xsi:type="dcterms:W3CDTF">2021-10-11T11:35:09Z</dcterms:modified>
</cp:coreProperties>
</file>