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V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Mcduff tells Macbeth that he was "from his mother's womb untimely ______ "/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finally goes mad in this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hailed and the King of Scotland at the end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Act 5, what is Lady Macbeth completely overcome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should Macbeth not have trusted?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technique is used in, "Life's but a walking shadow, a poor player that struts and frets his hour upon the stage"?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the end of the play what is restored?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composed The Tragedy of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Lady Macbeth imagines that her hands are bloodstained and states, "Out, damned _____ 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his final monologue, how does Malcolm describe Lady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unable to help Lady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Macbeth hears of Lady Macbeth's death, what word does he repeat three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eve of the battle, what does Lady Macbeth do throughout the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Macbeth believes that Macduff cannot harm him and states, "I lead a ______ life, which must not yield to woman born"?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way does the play end as it began?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cuts off and enters the stage with Macbeth's head?</w:t>
            </w:r>
          </w:p>
        </w:tc>
      </w:tr>
    </w:tbl>
    <w:p>
      <w:pPr>
        <w:pStyle w:val="WordBankLarge"/>
      </w:pPr>
      <w:r>
        <w:t xml:space="preserve">   LadyMacbeth    </w:t>
      </w:r>
      <w:r>
        <w:t xml:space="preserve">   doctor    </w:t>
      </w:r>
      <w:r>
        <w:t xml:space="preserve">   sleepwalks    </w:t>
      </w:r>
      <w:r>
        <w:t xml:space="preserve">   guilt    </w:t>
      </w:r>
      <w:r>
        <w:t xml:space="preserve">   spot    </w:t>
      </w:r>
      <w:r>
        <w:t xml:space="preserve">   tomorrow    </w:t>
      </w:r>
      <w:r>
        <w:t xml:space="preserve">   metaphor    </w:t>
      </w:r>
      <w:r>
        <w:t xml:space="preserve">   charmed    </w:t>
      </w:r>
      <w:r>
        <w:t xml:space="preserve">   ripped    </w:t>
      </w:r>
      <w:r>
        <w:t xml:space="preserve">   Macduff    </w:t>
      </w:r>
      <w:r>
        <w:t xml:space="preserve">   Malcolm    </w:t>
      </w:r>
      <w:r>
        <w:t xml:space="preserve">   fiendlikequeen    </w:t>
      </w:r>
      <w:r>
        <w:t xml:space="preserve">   NaturalOrderOfTheUniverse    </w:t>
      </w:r>
      <w:r>
        <w:t xml:space="preserve">   battle    </w:t>
      </w:r>
      <w:r>
        <w:t xml:space="preserve">   weirdsisters    </w:t>
      </w:r>
      <w:r>
        <w:t xml:space="preserve">   WilliamShakespeare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V Crossword Puzzle</dc:title>
  <dcterms:created xsi:type="dcterms:W3CDTF">2021-10-11T11:35:54Z</dcterms:created>
  <dcterms:modified xsi:type="dcterms:W3CDTF">2021-10-11T11:35:54Z</dcterms:modified>
</cp:coreProperties>
</file>