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Macbeth for dummies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tcPr>
            <w:tcBorders>
              <w:top w:val="single"/>
              <w:bottom w:val="single"/>
              <w:left w:val="single"/>
              <w:right w:val="single"/>
            </w:tcBorders>
            <w:vAlign w:val="top"/>
          </w:tcPr>
          <w:p>
            <w:pPr>
              <w:pStyle w:val="CrossgridSmall"/>
            </w:pPr>
            <w:r>
              <w:t xml:space="preserve">2</w:t>
            </w: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Duncan's younger son</w:t>
            </w:r>
          </w:p>
          <w:p>
            <w:pPr>
              <w:keepLines/>
              <w:pStyle w:val="CluesTiny"/>
            </w:pPr>
            <w:r>
              <w:rPr>
                <w:b w:val="true"/>
                <w:bCs w:val="true"/>
              </w:rPr>
              <w:t xml:space="preserve">6. </w:t>
            </w:r>
            <w:r>
              <w:t xml:space="preserve">Name the country Prince Malcolm, Duncan's son, has succeeded in raising an army in before Macduff joins him as he rides to Scotland to challenge Macbeth's forces.</w:t>
            </w:r>
          </w:p>
          <w:p>
            <w:pPr>
              <w:keepLines/>
              <w:pStyle w:val="CluesTiny"/>
            </w:pPr>
            <w:r>
              <w:rPr>
                <w:b w:val="true"/>
                <w:bCs w:val="true"/>
              </w:rPr>
              <w:t xml:space="preserve">9. </w:t>
            </w:r>
            <w:r>
              <w:t xml:space="preserve">Macduff carries Macbeth's ____ onstage and Malcolm discusses how order has been restored</w:t>
            </w:r>
          </w:p>
          <w:p>
            <w:pPr>
              <w:keepLines/>
              <w:pStyle w:val="CluesTiny"/>
            </w:pPr>
            <w:r>
              <w:rPr>
                <w:b w:val="true"/>
                <w:bCs w:val="true"/>
              </w:rPr>
              <w:t xml:space="preserve">10. </w:t>
            </w:r>
            <w:r>
              <w:t xml:space="preserve">Also in Act 5 Lady Macbeth is haunted by the murders of Duncan, Lady Macduff, and Banquo, she tries to wash off imaginary ____ from her hands, all the while speaking of the terrible things she knows she pressed her husband to do? </w:t>
            </w:r>
          </w:p>
          <w:p>
            <w:pPr>
              <w:keepLines/>
              <w:pStyle w:val="CluesTiny"/>
            </w:pPr>
            <w:r>
              <w:rPr>
                <w:b w:val="true"/>
                <w:bCs w:val="true"/>
              </w:rPr>
              <w:t xml:space="preserve">11. </w:t>
            </w:r>
            <w:r>
              <w:t xml:space="preserve">In Act 3 of the play at a banquet, Macbeth invites his lords and Lady Macbeth to a night of drinking and merriment. What is the name of the ghost that enters and sits in Macbeth's place while Macbeth raves fearfully, startling his guests, as the ghost is only visible to himself? </w:t>
            </w:r>
          </w:p>
          <w:p>
            <w:pPr>
              <w:keepLines/>
              <w:pStyle w:val="CluesTiny"/>
            </w:pPr>
            <w:r>
              <w:rPr>
                <w:b w:val="true"/>
                <w:bCs w:val="true"/>
              </w:rPr>
              <w:t xml:space="preserve">12. </w:t>
            </w:r>
            <w:r>
              <w:t xml:space="preserve">In one of the final scenes of the play though he realises that he is doomed, Macbeth continues to ____. </w:t>
            </w:r>
          </w:p>
          <w:p>
            <w:pPr>
              <w:keepLines/>
              <w:pStyle w:val="CluesTiny"/>
            </w:pPr>
            <w:r>
              <w:rPr>
                <w:b w:val="true"/>
                <w:bCs w:val="true"/>
              </w:rPr>
              <w:t xml:space="preserve">15. </w:t>
            </w:r>
            <w:r>
              <w:t xml:space="preserve">Written in around 1605, Macbeth is Shakespeare' _____play. (Hint: opposite of longest)</w:t>
            </w:r>
          </w:p>
        </w:tc>
        <w:tc>
          <w:p>
            <w:pPr>
              <w:pStyle w:val="CluesTiny"/>
            </w:pPr>
            <w:r>
              <w:rPr>
                <w:b w:val="true"/>
                <w:bCs w:val="true"/>
              </w:rPr>
              <w:t xml:space="preserve">Down</w:t>
            </w:r>
          </w:p>
          <w:p>
            <w:pPr>
              <w:keepLines/>
              <w:pStyle w:val="CluesTiny"/>
            </w:pPr>
            <w:r>
              <w:rPr>
                <w:b w:val="true"/>
                <w:bCs w:val="true"/>
              </w:rPr>
              <w:t xml:space="preserve">1. </w:t>
            </w:r>
            <w:r>
              <w:t xml:space="preserve">What is the name of the king who Macbeth murders in his sleep? Hint: This kings name is pronounced the same way as a very famous donut shop.</w:t>
            </w:r>
          </w:p>
          <w:p>
            <w:pPr>
              <w:keepLines/>
              <w:pStyle w:val="CluesTiny"/>
            </w:pPr>
            <w:r>
              <w:rPr>
                <w:b w:val="true"/>
                <w:bCs w:val="true"/>
              </w:rPr>
              <w:t xml:space="preserve">2. </w:t>
            </w:r>
            <w:r>
              <w:t xml:space="preserve">In the final Act 5 of Macbeth, Lady Macbeth becomes filled with guilt from the crimes she and her husband have committed. At night, in the king's palace at Dunsinane, Lady Macbeth enters the scene sleepwalking while holding this object in her hand. </w:t>
            </w:r>
          </w:p>
          <w:p>
            <w:pPr>
              <w:keepLines/>
              <w:pStyle w:val="CluesTiny"/>
            </w:pPr>
            <w:r>
              <w:rPr>
                <w:b w:val="true"/>
                <w:bCs w:val="true"/>
              </w:rPr>
              <w:t xml:space="preserve">4. </w:t>
            </w:r>
            <w:r>
              <w:t xml:space="preserve">A soldier named Macbeth visits three witches who tell him he will be ___ (Rhymes with bling)</w:t>
            </w:r>
          </w:p>
          <w:p>
            <w:pPr>
              <w:keepLines/>
              <w:pStyle w:val="CluesTiny"/>
            </w:pPr>
            <w:r>
              <w:rPr>
                <w:b w:val="true"/>
                <w:bCs w:val="true"/>
              </w:rPr>
              <w:t xml:space="preserve">5. </w:t>
            </w:r>
            <w:r>
              <w:t xml:space="preserve">In Act 2 of the play and with the help of his wife, Macbeth murders the King while he _____and Macbeth takes his place. (Rhymes with those yellow things everyone loves to eat at Easter! aka peeps)</w:t>
            </w:r>
          </w:p>
          <w:p>
            <w:pPr>
              <w:keepLines/>
              <w:pStyle w:val="CluesTiny"/>
            </w:pPr>
            <w:r>
              <w:rPr>
                <w:b w:val="true"/>
                <w:bCs w:val="true"/>
              </w:rPr>
              <w:t xml:space="preserve">7. </w:t>
            </w:r>
            <w:r>
              <w:t xml:space="preserve">The evil witches give another prophesy about Macbeth's eventual defeat. The prophesy says Macbeth will be defeated when the _____ near Macbeth castle start moving towards him. Hint: It's green and has lots of trees in it. </w:t>
            </w:r>
          </w:p>
          <w:p>
            <w:pPr>
              <w:keepLines/>
              <w:pStyle w:val="CluesTiny"/>
            </w:pPr>
            <w:r>
              <w:rPr>
                <w:b w:val="true"/>
                <w:bCs w:val="true"/>
              </w:rPr>
              <w:t xml:space="preserve">8. </w:t>
            </w:r>
            <w:r>
              <w:t xml:space="preserve">Duncan's elder son </w:t>
            </w:r>
          </w:p>
          <w:p>
            <w:pPr>
              <w:keepLines/>
              <w:pStyle w:val="CluesTiny"/>
            </w:pPr>
            <w:r>
              <w:rPr>
                <w:b w:val="true"/>
                <w:bCs w:val="true"/>
              </w:rPr>
              <w:t xml:space="preserve">13. </w:t>
            </w:r>
            <w:r>
              <w:t xml:space="preserve">Macbeth suffers from this throughout the entirety of the play. (rhymes with quilt)</w:t>
            </w:r>
          </w:p>
          <w:p>
            <w:pPr>
              <w:keepLines/>
              <w:pStyle w:val="CluesTiny"/>
            </w:pPr>
            <w:r>
              <w:rPr>
                <w:b w:val="true"/>
                <w:bCs w:val="true"/>
              </w:rPr>
              <w:t xml:space="preserve">14. </w:t>
            </w:r>
            <w:r>
              <w:t xml:space="preserve">Macbeth kills more and more people to keep his secret safe and quickly turns from a brave soldier into an evil ____. (Answer rhymes with Kobe's last name Bryant).</w:t>
            </w:r>
          </w:p>
        </w:tc>
      </w:tr>
    </w:tbl>
    <w:p>
      <w:pPr>
        <w:pStyle w:val="WordBankMedium"/>
      </w:pPr>
      <w:r>
        <w:t xml:space="preserve">   King     </w:t>
      </w:r>
      <w:r>
        <w:t xml:space="preserve">   Shortest     </w:t>
      </w:r>
      <w:r>
        <w:t xml:space="preserve">   Sleeps     </w:t>
      </w:r>
      <w:r>
        <w:t xml:space="preserve">   Duncan     </w:t>
      </w:r>
      <w:r>
        <w:t xml:space="preserve">   Tyrant     </w:t>
      </w:r>
      <w:r>
        <w:t xml:space="preserve">   Forest     </w:t>
      </w:r>
      <w:r>
        <w:t xml:space="preserve">   Guilt     </w:t>
      </w:r>
      <w:r>
        <w:t xml:space="preserve">   Banquo     </w:t>
      </w:r>
      <w:r>
        <w:t xml:space="preserve">   Candle     </w:t>
      </w:r>
      <w:r>
        <w:t xml:space="preserve">   Bloodstains     </w:t>
      </w:r>
      <w:r>
        <w:t xml:space="preserve">   Malcom     </w:t>
      </w:r>
      <w:r>
        <w:t xml:space="preserve">   Donalbain    </w:t>
      </w:r>
      <w:r>
        <w:t xml:space="preserve">   England     </w:t>
      </w:r>
      <w:r>
        <w:t xml:space="preserve">   Fight     </w:t>
      </w:r>
      <w:r>
        <w:t xml:space="preserve">   Head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Macbeth for dummies </dc:title>
  <dcterms:created xsi:type="dcterms:W3CDTF">2021-10-11T11:35:09Z</dcterms:created>
  <dcterms:modified xsi:type="dcterms:W3CDTF">2021-10-11T11:35:09Z</dcterms:modified>
</cp:coreProperties>
</file>