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Banquo    </w:t>
      </w:r>
      <w:r>
        <w:t xml:space="preserve">   Donalbain    </w:t>
      </w:r>
      <w:r>
        <w:t xml:space="preserve">   Fleance    </w:t>
      </w:r>
      <w:r>
        <w:t xml:space="preserve">   Hecate    </w:t>
      </w:r>
      <w:r>
        <w:t xml:space="preserve">   King Duncan    </w:t>
      </w:r>
      <w:r>
        <w:t xml:space="preserve">   lady macduff    </w:t>
      </w:r>
      <w:r>
        <w:t xml:space="preserve">   lennox    </w:t>
      </w:r>
      <w:r>
        <w:t xml:space="preserve">   Macbeth    </w:t>
      </w:r>
      <w:r>
        <w:t xml:space="preserve">   Macduff    </w:t>
      </w:r>
      <w:r>
        <w:t xml:space="preserve">   Malcolm    </w:t>
      </w:r>
      <w:r>
        <w:t xml:space="preserve">   ROSS    </w:t>
      </w:r>
      <w:r>
        <w:t xml:space="preserve">   three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 search </dc:title>
  <dcterms:created xsi:type="dcterms:W3CDTF">2021-10-11T11:36:23Z</dcterms:created>
  <dcterms:modified xsi:type="dcterms:W3CDTF">2021-10-11T11:36:23Z</dcterms:modified>
</cp:coreProperties>
</file>