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posterity    </w:t>
      </w:r>
      <w:r>
        <w:t xml:space="preserve">   benign    </w:t>
      </w:r>
      <w:r>
        <w:t xml:space="preserve">   sovereign    </w:t>
      </w:r>
      <w:r>
        <w:t xml:space="preserve">   predominance    </w:t>
      </w:r>
      <w:r>
        <w:t xml:space="preserve">   scruples    </w:t>
      </w:r>
      <w:r>
        <w:t xml:space="preserve">   refrain    </w:t>
      </w:r>
      <w:r>
        <w:t xml:space="preserve">   countenance    </w:t>
      </w:r>
      <w:r>
        <w:t xml:space="preserve">   anoint    </w:t>
      </w:r>
      <w:r>
        <w:t xml:space="preserve">   equivocate    </w:t>
      </w:r>
      <w:r>
        <w:t xml:space="preserve">   treason    </w:t>
      </w:r>
      <w:r>
        <w:t xml:space="preserve">   incarnate    </w:t>
      </w:r>
      <w:r>
        <w:t xml:space="preserve">   infirm    </w:t>
      </w:r>
      <w:r>
        <w:t xml:space="preserve">   sentinel    </w:t>
      </w:r>
      <w:r>
        <w:t xml:space="preserve">   monologue    </w:t>
      </w:r>
      <w:r>
        <w:t xml:space="preserve">   entreat    </w:t>
      </w:r>
      <w:r>
        <w:t xml:space="preserve">   purveyor    </w:t>
      </w:r>
      <w:r>
        <w:t xml:space="preserve">   procreant    </w:t>
      </w:r>
      <w:r>
        <w:t xml:space="preserve">   beguile    </w:t>
      </w:r>
      <w:r>
        <w:t xml:space="preserve">   metaphysical    </w:t>
      </w:r>
      <w:r>
        <w:t xml:space="preserve">   chastise    </w:t>
      </w:r>
      <w:r>
        <w:t xml:space="preserve">   harbinger    </w:t>
      </w:r>
      <w:r>
        <w:t xml:space="preserve">   wanton    </w:t>
      </w:r>
      <w:r>
        <w:t xml:space="preserve">   recompense    </w:t>
      </w:r>
      <w:r>
        <w:t xml:space="preserve">   prophetic    </w:t>
      </w:r>
      <w:r>
        <w:t xml:space="preserve">   thane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word search</dc:title>
  <dcterms:created xsi:type="dcterms:W3CDTF">2021-10-11T11:35:23Z</dcterms:created>
  <dcterms:modified xsi:type="dcterms:W3CDTF">2021-10-11T11:35:23Z</dcterms:modified>
</cp:coreProperties>
</file>