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Mae C Jemison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jemison group    </w:t>
      </w:r>
      <w:r>
        <w:t xml:space="preserve">   endeavour    </w:t>
      </w:r>
      <w:r>
        <w:t xml:space="preserve">   explorer    </w:t>
      </w:r>
      <w:r>
        <w:t xml:space="preserve">   choreographer    </w:t>
      </w:r>
      <w:r>
        <w:t xml:space="preserve">   nasa    </w:t>
      </w:r>
      <w:r>
        <w:t xml:space="preserve">   shuttle    </w:t>
      </w:r>
      <w:r>
        <w:t xml:space="preserve">   physician    </w:t>
      </w:r>
      <w:r>
        <w:t xml:space="preserve">   space    </w:t>
      </w:r>
      <w:r>
        <w:t xml:space="preserve">   humanitarian    </w:t>
      </w:r>
      <w:r>
        <w:t xml:space="preserve">   role model    </w:t>
      </w:r>
      <w:r>
        <w:t xml:space="preserve">   astronaut    </w:t>
      </w:r>
      <w:r>
        <w:t xml:space="preserve">  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 C Jemison</dc:title>
  <dcterms:created xsi:type="dcterms:W3CDTF">2021-10-11T11:37:09Z</dcterms:created>
  <dcterms:modified xsi:type="dcterms:W3CDTF">2021-10-11T11:37:09Z</dcterms:modified>
</cp:coreProperties>
</file>