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Hair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Indigenous people living in northern Namibia and by the Kunene River in Angola.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Navigation depending on information received from satellites.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club or party at which people dance to pop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handle and long teeth used especially on Afro Curly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cheeky or rude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structure with a square or triangular base and sloping sides that meet in a point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the very distant past and no longer in existence.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precious stone, smoothed and polished for use as an ornament.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Rastafarian hairstyle.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in northeastern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republic in southwestern Africa on the south Atlantic coast.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handed down from the past, as a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dance move from the 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music-dance television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Fashionable and exciting.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abundance of valuable possessions 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covering for the head made of real or artificial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piece of glass, stone, or similar material that is threaded with others. 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Beads    </w:t>
      </w:r>
      <w:r>
        <w:t xml:space="preserve">   Comb    </w:t>
      </w:r>
      <w:r>
        <w:t xml:space="preserve">   Disco    </w:t>
      </w:r>
      <w:r>
        <w:t xml:space="preserve">   Dreadlocks    </w:t>
      </w:r>
      <w:r>
        <w:t xml:space="preserve">   Egypt    </w:t>
      </w:r>
      <w:r>
        <w:t xml:space="preserve">   Electric Slide    </w:t>
      </w:r>
      <w:r>
        <w:t xml:space="preserve">   Groovy    </w:t>
      </w:r>
      <w:r>
        <w:t xml:space="preserve">   Heritage    </w:t>
      </w:r>
      <w:r>
        <w:t xml:space="preserve">   Himba Tribe     </w:t>
      </w:r>
      <w:r>
        <w:t xml:space="preserve">   Jewels     </w:t>
      </w:r>
      <w:r>
        <w:t xml:space="preserve">   Namibia     </w:t>
      </w:r>
      <w:r>
        <w:t xml:space="preserve">   Pyramid    </w:t>
      </w:r>
      <w:r>
        <w:t xml:space="preserve">   Sass    </w:t>
      </w:r>
      <w:r>
        <w:t xml:space="preserve">   Sat Nav    </w:t>
      </w:r>
      <w:r>
        <w:t xml:space="preserve">   Soul Train    </w:t>
      </w:r>
      <w:r>
        <w:t xml:space="preserve">   Wealth     </w:t>
      </w:r>
      <w:r>
        <w:t xml:space="preserve">   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Hair Adventure</dc:title>
  <dcterms:created xsi:type="dcterms:W3CDTF">2021-10-11T11:38:55Z</dcterms:created>
  <dcterms:modified xsi:type="dcterms:W3CDTF">2021-10-11T11:38:55Z</dcterms:modified>
</cp:coreProperties>
</file>