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Magnetic 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cobalt    </w:t>
      </w:r>
      <w:r>
        <w:t xml:space="preserve">   convert    </w:t>
      </w:r>
      <w:r>
        <w:t xml:space="preserve">   electromagnet    </w:t>
      </w:r>
      <w:r>
        <w:t xml:space="preserve">   energy    </w:t>
      </w:r>
      <w:r>
        <w:t xml:space="preserve">   force    </w:t>
      </w:r>
      <w:r>
        <w:t xml:space="preserve">   iron    </w:t>
      </w:r>
      <w:r>
        <w:t xml:space="preserve">   isolate    </w:t>
      </w:r>
      <w:r>
        <w:t xml:space="preserve">   kinetic energy    </w:t>
      </w:r>
      <w:r>
        <w:t xml:space="preserve">   magnetic field    </w:t>
      </w:r>
      <w:r>
        <w:t xml:space="preserve">   magnetic field line    </w:t>
      </w:r>
      <w:r>
        <w:t xml:space="preserve">   magnetic pole    </w:t>
      </w:r>
      <w:r>
        <w:t xml:space="preserve">   model    </w:t>
      </w:r>
      <w:r>
        <w:t xml:space="preserve">   nickel    </w:t>
      </w:r>
      <w:r>
        <w:t xml:space="preserve">   potential energy    </w:t>
      </w:r>
      <w:r>
        <w:t xml:space="preserve">   refute    </w:t>
      </w:r>
      <w:r>
        <w:t xml:space="preserve">   repel    </w:t>
      </w:r>
      <w:r>
        <w:t xml:space="preserve">   system    </w:t>
      </w:r>
      <w:r>
        <w:t xml:space="preserve">   transfer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Fields</dc:title>
  <dcterms:created xsi:type="dcterms:W3CDTF">2021-10-11T11:39:02Z</dcterms:created>
  <dcterms:modified xsi:type="dcterms:W3CDTF">2021-10-11T11:39:02Z</dcterms:modified>
</cp:coreProperties>
</file>