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repel    </w:t>
      </w:r>
      <w:r>
        <w:t xml:space="preserve">   poles    </w:t>
      </w:r>
      <w:r>
        <w:t xml:space="preserve">   metal    </w:t>
      </w:r>
      <w:r>
        <w:t xml:space="preserve">   magnetism    </w:t>
      </w:r>
      <w:r>
        <w:t xml:space="preserve">   magnet    </w:t>
      </w:r>
      <w:r>
        <w:t xml:space="preserve">   magnetic field    </w:t>
      </w:r>
      <w:r>
        <w:t xml:space="preserve">   magnetic force    </w:t>
      </w:r>
      <w:r>
        <w:t xml:space="preserve">   lines of force    </w:t>
      </w:r>
      <w:r>
        <w:t xml:space="preserve">   iron    </w:t>
      </w:r>
      <w:r>
        <w:t xml:space="preserve">   force    </w:t>
      </w:r>
      <w:r>
        <w:t xml:space="preserve">   electricity    </w:t>
      </w:r>
      <w:r>
        <w:t xml:space="preserve">   attract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Magnetism</dc:title>
  <dcterms:created xsi:type="dcterms:W3CDTF">2021-10-11T11:37:40Z</dcterms:created>
  <dcterms:modified xsi:type="dcterms:W3CDTF">2021-10-11T11:37:40Z</dcterms:modified>
</cp:coreProperties>
</file>