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Mains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transmission line    </w:t>
      </w:r>
      <w:r>
        <w:t xml:space="preserve">   electric circuit    </w:t>
      </w:r>
      <w:r>
        <w:t xml:space="preserve">   generator    </w:t>
      </w:r>
      <w:r>
        <w:t xml:space="preserve">   fuel    </w:t>
      </w:r>
      <w:r>
        <w:t xml:space="preserve">   national grid    </w:t>
      </w:r>
      <w:r>
        <w:t xml:space="preserve">   appliances    </w:t>
      </w:r>
      <w:r>
        <w:t xml:space="preserve">   power station    </w:t>
      </w:r>
      <w:r>
        <w:t xml:space="preserve">   coal    </w:t>
      </w:r>
      <w:r>
        <w:t xml:space="preserve">   substation    </w:t>
      </w:r>
      <w:r>
        <w:t xml:space="preserve">   pylons    </w:t>
      </w:r>
      <w:r>
        <w:t xml:space="preserve">   turbine    </w:t>
      </w:r>
      <w:r>
        <w:t xml:space="preserve">   plug    </w:t>
      </w:r>
      <w:r>
        <w:t xml:space="preserve">   wall socket    </w:t>
      </w:r>
      <w:r>
        <w:t xml:space="preserve">   electricity 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Mains Electricity</dc:title>
  <dcterms:created xsi:type="dcterms:W3CDTF">2021-10-11T11:39:22Z</dcterms:created>
  <dcterms:modified xsi:type="dcterms:W3CDTF">2021-10-11T11:39:22Z</dcterms:modified>
</cp:coreProperties>
</file>