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 Everyday 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Adaptability    </w:t>
      </w:r>
      <w:r>
        <w:t xml:space="preserve">   Attendance    </w:t>
      </w:r>
      <w:r>
        <w:t xml:space="preserve">   Consistent    </w:t>
      </w:r>
      <w:r>
        <w:t xml:space="preserve">   Discipline    </w:t>
      </w:r>
      <w:r>
        <w:t xml:space="preserve">   Goal    </w:t>
      </w:r>
      <w:r>
        <w:t xml:space="preserve">   Growth    </w:t>
      </w:r>
      <w:r>
        <w:t xml:space="preserve">   Impact    </w:t>
      </w:r>
      <w:r>
        <w:t xml:space="preserve">   Integrity    </w:t>
      </w:r>
      <w:r>
        <w:t xml:space="preserve">   Management    </w:t>
      </w:r>
      <w:r>
        <w:t xml:space="preserve">   Performance    </w:t>
      </w:r>
      <w:r>
        <w:t xml:space="preserve">   Productive    </w:t>
      </w:r>
      <w:r>
        <w:t xml:space="preserve">   Responsibility    </w:t>
      </w:r>
      <w:r>
        <w:t xml:space="preserve">   Schedule    </w:t>
      </w:r>
      <w:r>
        <w:t xml:space="preserve">   Target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Everyday Count</dc:title>
  <dcterms:created xsi:type="dcterms:W3CDTF">2021-10-11T11:38:50Z</dcterms:created>
  <dcterms:modified xsi:type="dcterms:W3CDTF">2021-10-11T11:38:50Z</dcterms:modified>
</cp:coreProperties>
</file>