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an Inference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parameter    </w:t>
      </w:r>
      <w:r>
        <w:t xml:space="preserve">   prediction    </w:t>
      </w:r>
      <w:r>
        <w:t xml:space="preserve">   variable    </w:t>
      </w:r>
      <w:r>
        <w:t xml:space="preserve">   numerical    </w:t>
      </w:r>
      <w:r>
        <w:t xml:space="preserve">   categorical    </w:t>
      </w:r>
      <w:r>
        <w:t xml:space="preserve">   reasonably    </w:t>
      </w:r>
      <w:r>
        <w:t xml:space="preserve">   call    </w:t>
      </w:r>
      <w:r>
        <w:t xml:space="preserve">   box and whisker    </w:t>
      </w:r>
      <w:r>
        <w:t xml:space="preserve">   interval    </w:t>
      </w:r>
      <w:r>
        <w:t xml:space="preserve">   confidence    </w:t>
      </w:r>
      <w:r>
        <w:t xml:space="preserve">   boxplot    </w:t>
      </w:r>
      <w:r>
        <w:t xml:space="preserve">   skew    </w:t>
      </w:r>
      <w:r>
        <w:t xml:space="preserve">   mean    </w:t>
      </w:r>
      <w:r>
        <w:t xml:space="preserve">   interquartile range    </w:t>
      </w:r>
      <w:r>
        <w:t xml:space="preserve">   median    </w:t>
      </w:r>
      <w:r>
        <w:t xml:space="preserve">   random    </w:t>
      </w:r>
      <w:r>
        <w:t xml:space="preserve">   stratified    </w:t>
      </w:r>
      <w:r>
        <w:t xml:space="preserve">   sample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an Inference</dc:title>
  <dcterms:created xsi:type="dcterms:W3CDTF">2021-10-11T11:40:41Z</dcterms:created>
  <dcterms:modified xsi:type="dcterms:W3CDTF">2021-10-11T11:40:41Z</dcterms:modified>
</cp:coreProperties>
</file>