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Malade Imaginaire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Monsieur Fleurant    </w:t>
      </w:r>
      <w:r>
        <w:t xml:space="preserve">   Monsieur Bonnefoy,    </w:t>
      </w:r>
      <w:r>
        <w:t xml:space="preserve">   Thomas Diafoirus    </w:t>
      </w:r>
      <w:r>
        <w:t xml:space="preserve">   Monsieur Diafoirus    </w:t>
      </w:r>
      <w:r>
        <w:t xml:space="preserve">   Monsieur Purgon    </w:t>
      </w:r>
      <w:r>
        <w:t xml:space="preserve">   Cléante    </w:t>
      </w:r>
      <w:r>
        <w:t xml:space="preserve">   Louison    </w:t>
      </w:r>
      <w:r>
        <w:t xml:space="preserve">   Angélique    </w:t>
      </w:r>
      <w:r>
        <w:t xml:space="preserve">   Béralde    </w:t>
      </w:r>
      <w:r>
        <w:t xml:space="preserve">   Béline    </w:t>
      </w:r>
      <w:r>
        <w:t xml:space="preserve">   Toinette    </w:t>
      </w:r>
      <w:r>
        <w:t xml:space="preserve">   Argan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Malade Imaginaire</dc:title>
  <dcterms:created xsi:type="dcterms:W3CDTF">2021-10-11T11:40:29Z</dcterms:created>
  <dcterms:modified xsi:type="dcterms:W3CDTF">2021-10-11T11:40:29Z</dcterms:modified>
</cp:coreProperties>
</file>