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fever    </w:t>
      </w:r>
      <w:r>
        <w:t xml:space="preserve">   infection    </w:t>
      </w:r>
      <w:r>
        <w:t xml:space="preserve">   chills    </w:t>
      </w:r>
      <w:r>
        <w:t xml:space="preserve">   insect    </w:t>
      </w:r>
      <w:r>
        <w:t xml:space="preserve">   coma    </w:t>
      </w:r>
      <w:r>
        <w:t xml:space="preserve">   parasite    </w:t>
      </w:r>
      <w:r>
        <w:t xml:space="preserve">   blood    </w:t>
      </w:r>
      <w:r>
        <w:t xml:space="preserve">   africa    </w:t>
      </w:r>
      <w:r>
        <w:t xml:space="preserve">   deadly    </w:t>
      </w:r>
      <w:r>
        <w:t xml:space="preserve">   vaccination    </w:t>
      </w:r>
      <w:r>
        <w:t xml:space="preserve">   mosquitos    </w:t>
      </w:r>
      <w:r>
        <w:t xml:space="preserve">   antimalaria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2021-10-11T11:39:38Z</dcterms:created>
  <dcterms:modified xsi:type="dcterms:W3CDTF">2021-10-11T11:39:38Z</dcterms:modified>
</cp:coreProperties>
</file>