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Male Anatomy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thin muscle that raises and lowers the scrotum relative to the body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an organ that the base of the bladder that produces part of the seminal fluid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coiled tube connected to the testis that stores and matures sperm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mixture of seminal fluid and sperm that is ejaculated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pair of glands near the bladder that manufacture part of seminal fluid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pair of male reproductive organs that produce sperm cells and steroid sex hormones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name for the sac of skin that contains the testes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pair of glands that produce lubricating fluid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small tubules in the testes in which sperm are produced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tube that transports sperm from the scrotum into the body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surface of the penis has two distinct regions, the glans (head) and the shaft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tube that courses through the penis and through which urine and semen pass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Male Anatomy</dc:title>
  <dcterms:created xsi:type="dcterms:W3CDTF">2021-10-11T11:40:32Z</dcterms:created>
  <dcterms:modified xsi:type="dcterms:W3CDTF">2021-10-11T11:40:32Z</dcterms:modified>
</cp:coreProperties>
</file>