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and Female Reproduction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sperm as they 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 that holds testes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fluid to provide sperm with nourishment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tubes attached to uterus to move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acts as passsgeway for sperm and fluid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glands in pelvic cavity that hold female sex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 that connects to cervix that serves as a passageway for sperm and menstruation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 male sex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narrow bottom section of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hollow organ of menstruation and development of fetus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 through penis that carries urine and semen </w:t>
            </w:r>
          </w:p>
        </w:tc>
      </w:tr>
    </w:tbl>
    <w:p>
      <w:pPr>
        <w:pStyle w:val="WordBankMedium"/>
      </w:pPr>
      <w:r>
        <w:t xml:space="preserve">   testes    </w:t>
      </w:r>
      <w:r>
        <w:t xml:space="preserve">   ovaries     </w:t>
      </w:r>
      <w:r>
        <w:t xml:space="preserve">   scrotum    </w:t>
      </w:r>
      <w:r>
        <w:t xml:space="preserve">   fallopian tubes     </w:t>
      </w:r>
      <w:r>
        <w:t xml:space="preserve">   epididymis     </w:t>
      </w:r>
      <w:r>
        <w:t xml:space="preserve">   vas deferens     </w:t>
      </w:r>
      <w:r>
        <w:t xml:space="preserve">   uterus     </w:t>
      </w:r>
      <w:r>
        <w:t xml:space="preserve">   urethra     </w:t>
      </w:r>
      <w:r>
        <w:t xml:space="preserve">   vagina     </w:t>
      </w:r>
      <w:r>
        <w:t xml:space="preserve">   cervix     </w:t>
      </w:r>
      <w:r>
        <w:t xml:space="preserve">   seminal vesicles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Reproduction System</dc:title>
  <dcterms:created xsi:type="dcterms:W3CDTF">2021-10-11T11:40:22Z</dcterms:created>
  <dcterms:modified xsi:type="dcterms:W3CDTF">2021-10-11T11:40:22Z</dcterms:modified>
</cp:coreProperties>
</file>