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and Female Reproduction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MENSTRUATION    </w:t>
      </w:r>
      <w:r>
        <w:t xml:space="preserve">   CERVIX    </w:t>
      </w:r>
      <w:r>
        <w:t xml:space="preserve">   VAGINA    </w:t>
      </w:r>
      <w:r>
        <w:t xml:space="preserve">   FALLOPIAN TUBES    </w:t>
      </w:r>
      <w:r>
        <w:t xml:space="preserve">   OVULATION    </w:t>
      </w:r>
      <w:r>
        <w:t xml:space="preserve">   OVARIES    </w:t>
      </w:r>
      <w:r>
        <w:t xml:space="preserve">   UTERUS    </w:t>
      </w:r>
      <w:r>
        <w:t xml:space="preserve">   OVA    </w:t>
      </w:r>
      <w:r>
        <w:t xml:space="preserve">   STERILITY    </w:t>
      </w:r>
      <w:r>
        <w:t xml:space="preserve">   SEMEN    </w:t>
      </w:r>
      <w:r>
        <w:t xml:space="preserve">   PENIS    </w:t>
      </w:r>
      <w:r>
        <w:t xml:space="preserve">   SCROTUM    </w:t>
      </w:r>
      <w:r>
        <w:t xml:space="preserve">   TESTES    </w:t>
      </w:r>
      <w:r>
        <w:t xml:space="preserve">   TESTOSTERONE    </w:t>
      </w:r>
      <w:r>
        <w:t xml:space="preserve">   SPERM    </w:t>
      </w:r>
      <w:r>
        <w:t xml:space="preserve">   REPRODUCTIVE SYSTEM    </w:t>
      </w:r>
      <w:r>
        <w:t xml:space="preserve">   ADRENAL GLANDS    </w:t>
      </w:r>
      <w:r>
        <w:t xml:space="preserve">   GONADS    </w:t>
      </w:r>
      <w:r>
        <w:t xml:space="preserve">   PITUITARY GLAND    </w:t>
      </w:r>
      <w:r>
        <w:t xml:space="preserve">   PANCREAS    </w:t>
      </w:r>
      <w:r>
        <w:t xml:space="preserve">   PARATHYROID GLANDS    </w:t>
      </w:r>
      <w:r>
        <w:t xml:space="preserve">   THYROID GLAND    </w:t>
      </w:r>
      <w:r>
        <w:t xml:space="preserve">   HORMONES    </w:t>
      </w:r>
      <w:r>
        <w:t xml:space="preserve">   ENDOCRINE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and Female Reproduction  Word Search</dc:title>
  <dcterms:created xsi:type="dcterms:W3CDTF">2021-10-11T11:40:55Z</dcterms:created>
  <dcterms:modified xsi:type="dcterms:W3CDTF">2021-10-11T11:40:55Z</dcterms:modified>
</cp:coreProperties>
</file>