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reproductive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clitoria    </w:t>
      </w:r>
      <w:r>
        <w:t xml:space="preserve">   hyman    </w:t>
      </w:r>
      <w:r>
        <w:t xml:space="preserve">   ovum    </w:t>
      </w:r>
      <w:r>
        <w:t xml:space="preserve">   ovaries    </w:t>
      </w:r>
      <w:r>
        <w:t xml:space="preserve">   erection    </w:t>
      </w:r>
      <w:r>
        <w:t xml:space="preserve">   orgasim    </w:t>
      </w:r>
      <w:r>
        <w:t xml:space="preserve">   urethra    </w:t>
      </w:r>
      <w:r>
        <w:t xml:space="preserve">   testicles    </w:t>
      </w:r>
      <w:r>
        <w:t xml:space="preserve">   sperm    </w:t>
      </w:r>
      <w:r>
        <w:t xml:space="preserve">   epididymis    </w:t>
      </w:r>
      <w:r>
        <w:t xml:space="preserve">   penis    </w:t>
      </w:r>
      <w:r>
        <w:t xml:space="preserve">   semen    </w:t>
      </w:r>
      <w:r>
        <w:t xml:space="preserve">   egg cell    </w:t>
      </w:r>
      <w:r>
        <w:t xml:space="preserve">   sperm cell    </w:t>
      </w:r>
      <w:r>
        <w:t xml:space="preserve">   Menstruation    </w:t>
      </w:r>
      <w:r>
        <w:t xml:space="preserve">   Vagina    </w:t>
      </w:r>
      <w:r>
        <w:t xml:space="preserve">   Fallopian Tubes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systems </dc:title>
  <dcterms:created xsi:type="dcterms:W3CDTF">2021-10-11T11:40:10Z</dcterms:created>
  <dcterms:modified xsi:type="dcterms:W3CDTF">2021-10-11T11:40:10Z</dcterms:modified>
</cp:coreProperties>
</file>