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 in the mirror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care    </w:t>
      </w:r>
      <w:r>
        <w:t xml:space="preserve">   1988    </w:t>
      </w:r>
      <w:r>
        <w:t xml:space="preserve">   siadah garret    </w:t>
      </w:r>
      <w:r>
        <w:t xml:space="preserve">   glen ballard    </w:t>
      </w:r>
      <w:r>
        <w:t xml:space="preserve">   michael jackson    </w:t>
      </w:r>
      <w:r>
        <w:t xml:space="preserve">   think    </w:t>
      </w:r>
      <w:r>
        <w:t xml:space="preserve">   respect    </w:t>
      </w:r>
      <w:r>
        <w:t xml:space="preserve">   1986    </w:t>
      </w:r>
      <w:r>
        <w:t xml:space="preserve">   reflection    </w:t>
      </w:r>
      <w:r>
        <w:t xml:space="preserve">   change    </w:t>
      </w:r>
      <w:r>
        <w:t xml:space="preserve">   man in the mirror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in the mirror</dc:title>
  <dcterms:created xsi:type="dcterms:W3CDTF">2021-10-11T11:41:20Z</dcterms:created>
  <dcterms:modified xsi:type="dcterms:W3CDTF">2021-10-11T11:41:20Z</dcterms:modified>
</cp:coreProperties>
</file>