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Manga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SAILOR GIRL    </w:t>
      </w:r>
      <w:r>
        <w:t xml:space="preserve">   DEGEKI DAISY    </w:t>
      </w:r>
      <w:r>
        <w:t xml:space="preserve">   BLEACH    </w:t>
      </w:r>
      <w:r>
        <w:t xml:space="preserve">   VAMPIRE KNIGHT    </w:t>
      </w:r>
      <w:r>
        <w:t xml:space="preserve">   LIBRARY WARS    </w:t>
      </w:r>
      <w:r>
        <w:t xml:space="preserve">   SOUL EATER    </w:t>
      </w:r>
      <w:r>
        <w:t xml:space="preserve">   FRUITS BASKET    </w:t>
      </w:r>
      <w:r>
        <w:t xml:space="preserve">   TOMBOY    </w:t>
      </w:r>
      <w:r>
        <w:t xml:space="preserve">   THIS ONE SUMMER    </w:t>
      </w:r>
      <w:r>
        <w:t xml:space="preserve">   MAXIMUM 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Manga Search</dc:title>
  <dcterms:created xsi:type="dcterms:W3CDTF">2021-10-11T11:41:35Z</dcterms:created>
  <dcterms:modified xsi:type="dcterms:W3CDTF">2021-10-11T11:41:35Z</dcterms:modified>
</cp:coreProperties>
</file>