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finicky    </w:t>
      </w:r>
      <w:r>
        <w:t xml:space="preserve">   lumber    </w:t>
      </w:r>
      <w:r>
        <w:t xml:space="preserve">   pandemonium    </w:t>
      </w:r>
      <w:r>
        <w:t xml:space="preserve">   stupefied    </w:t>
      </w:r>
      <w:r>
        <w:t xml:space="preserve">   phantom    </w:t>
      </w:r>
      <w:r>
        <w:t xml:space="preserve">   samaritan    </w:t>
      </w:r>
      <w:r>
        <w:t xml:space="preserve">   hallucination    </w:t>
      </w:r>
      <w:r>
        <w:t xml:space="preserve">   mirage    </w:t>
      </w:r>
      <w:r>
        <w:t xml:space="preserve">   emanations    </w:t>
      </w:r>
      <w:r>
        <w:t xml:space="preserve">   suffice    </w:t>
      </w:r>
      <w:r>
        <w:t xml:space="preserve">   infamous    </w:t>
      </w:r>
      <w:r>
        <w:t xml:space="preserve">   obvious    </w:t>
      </w:r>
      <w:r>
        <w:t xml:space="preserve">   theory    </w:t>
      </w:r>
      <w:r>
        <w:t xml:space="preserve">   musicale    </w:t>
      </w:r>
      <w:r>
        <w:t xml:space="preserve">   trestle    </w:t>
      </w:r>
      <w:r>
        <w:t xml:space="preserve">   trolley    </w:t>
      </w:r>
      <w:r>
        <w:t xml:space="preserve">   legacy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2021-10-11T11:42:41Z</dcterms:created>
  <dcterms:modified xsi:type="dcterms:W3CDTF">2021-10-11T11:42:41Z</dcterms:modified>
</cp:coreProperties>
</file>