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Manicuring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acetone    </w:t>
      </w:r>
      <w:r>
        <w:t xml:space="preserve">   friction    </w:t>
      </w:r>
      <w:r>
        <w:t xml:space="preserve">   manicure    </w:t>
      </w:r>
      <w:r>
        <w:t xml:space="preserve">   marbleizing    </w:t>
      </w:r>
      <w:r>
        <w:t xml:space="preserve">   massage    </w:t>
      </w:r>
      <w:r>
        <w:t xml:space="preserve">   medium-grit abrasives    </w:t>
      </w:r>
      <w:r>
        <w:t xml:space="preserve">   metal pusher    </w:t>
      </w:r>
      <w:r>
        <w:t xml:space="preserve">   microtrauma    </w:t>
      </w:r>
      <w:r>
        <w:t xml:space="preserve">   multiuse implements    </w:t>
      </w:r>
      <w:r>
        <w:t xml:space="preserve">   nail clippers    </w:t>
      </w:r>
      <w:r>
        <w:t xml:space="preserve">   nail creams    </w:t>
      </w:r>
      <w:r>
        <w:t xml:space="preserve">   nail nippers    </w:t>
      </w:r>
      <w:r>
        <w:t xml:space="preserve">   nail oils    </w:t>
      </w:r>
      <w:r>
        <w:t xml:space="preserve">   oval nail    </w:t>
      </w:r>
      <w:r>
        <w:t xml:space="preserve">   paraffin    </w:t>
      </w:r>
      <w:r>
        <w:t xml:space="preserve">   pointed nail    </w:t>
      </w:r>
      <w:r>
        <w:t xml:space="preserve">   protein hardener    </w:t>
      </w:r>
      <w:r>
        <w:t xml:space="preserve">   round nail    </w:t>
      </w:r>
      <w:r>
        <w:t xml:space="preserve">   scope of practice    </w:t>
      </w:r>
      <w:r>
        <w:t xml:space="preserve">   service sets    </w:t>
      </w:r>
      <w:r>
        <w:t xml:space="preserve">   single- use implements    </w:t>
      </w:r>
      <w:r>
        <w:t xml:space="preserve">   smile line    </w:t>
      </w:r>
      <w:r>
        <w:t xml:space="preserve">   square nail    </w:t>
      </w:r>
      <w:r>
        <w:t xml:space="preserve">   squoval nail    </w:t>
      </w:r>
      <w:r>
        <w:t xml:space="preserve">   stylus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Manicuring</dc:title>
  <dcterms:created xsi:type="dcterms:W3CDTF">2021-10-11T11:42:43Z</dcterms:created>
  <dcterms:modified xsi:type="dcterms:W3CDTF">2021-10-11T11:42:43Z</dcterms:modified>
</cp:coreProperties>
</file>