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Manual Handling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unnatural    </w:t>
      </w:r>
      <w:r>
        <w:t xml:space="preserve">   techniques    </w:t>
      </w:r>
      <w:r>
        <w:t xml:space="preserve">   Safe Storage    </w:t>
      </w:r>
      <w:r>
        <w:t xml:space="preserve">   Environment    </w:t>
      </w:r>
      <w:r>
        <w:t xml:space="preserve">   tile    </w:t>
      </w:r>
      <w:r>
        <w:t xml:space="preserve">   Traumatic stress    </w:t>
      </w:r>
      <w:r>
        <w:t xml:space="preserve">   stretching    </w:t>
      </w:r>
      <w:r>
        <w:t xml:space="preserve">   Stress    </w:t>
      </w:r>
      <w:r>
        <w:t xml:space="preserve">   Posture    </w:t>
      </w:r>
      <w:r>
        <w:t xml:space="preserve">   Ergonomics    </w:t>
      </w:r>
      <w:r>
        <w:t xml:space="preserve">   Repetitive strain injury    </w:t>
      </w:r>
      <w:r>
        <w:t xml:space="preserve">   musculoskeletal    </w:t>
      </w:r>
      <w:r>
        <w:t xml:space="preserve">   hazardous    </w:t>
      </w:r>
      <w:r>
        <w:t xml:space="preserve">   Regulations    </w:t>
      </w:r>
      <w:r>
        <w:t xml:space="preserve">   reasonably practicable    </w:t>
      </w:r>
      <w:r>
        <w:t xml:space="preserve">   mechanical aids    </w:t>
      </w:r>
      <w:r>
        <w:t xml:space="preserve">   lifting    </w:t>
      </w:r>
      <w:r>
        <w:t xml:space="preserve">   injury    </w:t>
      </w:r>
      <w:r>
        <w:t xml:space="preserve">   physiology    </w:t>
      </w:r>
      <w:r>
        <w:t xml:space="preserve">   anatomy    </w:t>
      </w:r>
      <w:r>
        <w:t xml:space="preserve">   load    </w:t>
      </w:r>
      <w:r>
        <w:t xml:space="preserve">   spine    </w:t>
      </w:r>
      <w:r>
        <w:t xml:space="preserve">   risk assessment    </w:t>
      </w:r>
      <w:r>
        <w:t xml:space="preserve">   manual handling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Handling </dc:title>
  <dcterms:created xsi:type="dcterms:W3CDTF">2021-10-11T11:43:49Z</dcterms:created>
  <dcterms:modified xsi:type="dcterms:W3CDTF">2021-10-11T11:43:49Z</dcterms:modified>
</cp:coreProperties>
</file>