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 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Hazard    </w:t>
      </w:r>
      <w:r>
        <w:t xml:space="preserve">    Serviced    </w:t>
      </w:r>
      <w:r>
        <w:t xml:space="preserve">   Accountability     </w:t>
      </w:r>
      <w:r>
        <w:t xml:space="preserve">   Assess    </w:t>
      </w:r>
      <w:r>
        <w:t xml:space="preserve">   Eliminate risk    </w:t>
      </w:r>
      <w:r>
        <w:t xml:space="preserve">   Employees    </w:t>
      </w:r>
      <w:r>
        <w:t xml:space="preserve">   Employers    </w:t>
      </w:r>
      <w:r>
        <w:t xml:space="preserve">   Equipment    </w:t>
      </w:r>
      <w:r>
        <w:t xml:space="preserve">   Good repair    </w:t>
      </w:r>
      <w:r>
        <w:t xml:space="preserve">   Health and safety at work act    </w:t>
      </w:r>
      <w:r>
        <w:t xml:space="preserve">   Injury    </w:t>
      </w:r>
      <w:r>
        <w:t xml:space="preserve">   loler    </w:t>
      </w:r>
      <w:r>
        <w:t xml:space="preserve">   Manual handling operations    </w:t>
      </w:r>
      <w:r>
        <w:t xml:space="preserve">   Minimiserisk    </w:t>
      </w:r>
      <w:r>
        <w:t xml:space="preserve">   Policies     </w:t>
      </w:r>
      <w:r>
        <w:t xml:space="preserve">   Procedures     </w:t>
      </w:r>
      <w:r>
        <w:t xml:space="preserve">   Puwer    </w:t>
      </w:r>
      <w:r>
        <w:t xml:space="preserve">   Risk    </w:t>
      </w:r>
      <w:r>
        <w:t xml:space="preserve">   Risk assessment    </w:t>
      </w:r>
      <w:r>
        <w:t xml:space="preserve">   Safe working environment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legislation</dc:title>
  <dcterms:created xsi:type="dcterms:W3CDTF">2021-10-11T11:42:29Z</dcterms:created>
  <dcterms:modified xsi:type="dcterms:W3CDTF">2021-10-11T11:42:29Z</dcterms:modified>
</cp:coreProperties>
</file>