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Products that have not been completely been turned into finished goods and are still in the manufacturing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costs issued to the factory and have been used to manufacture finished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other costs involved in manufacturing process which increase the cost of producing the product.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that have not yet been used but are still available to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fixed costs / (selling price per unit - variable cost per unit)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Wages and salaries of those employees physically making the product or operating the machines making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left over that have not yet been issued to the factory but are store safely in the warehouse for future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that are completely finished and ready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cost which increases when production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Costs that do not change according to the number made.</w:t>
            </w:r>
          </w:p>
        </w:tc>
      </w:tr>
    </w:tbl>
    <w:p>
      <w:pPr>
        <w:pStyle w:val="WordBankLarge"/>
      </w:pPr>
      <w:r>
        <w:t xml:space="preserve">   Fixed    </w:t>
      </w:r>
      <w:r>
        <w:t xml:space="preserve">   Variable    </w:t>
      </w:r>
      <w:r>
        <w:t xml:space="preserve">   Direct Labor Costs    </w:t>
      </w:r>
      <w:r>
        <w:t xml:space="preserve">   Direct Material Costs.    </w:t>
      </w:r>
      <w:r>
        <w:t xml:space="preserve">   Factory Overheads    </w:t>
      </w:r>
      <w:r>
        <w:t xml:space="preserve">   Finished Goods    </w:t>
      </w:r>
      <w:r>
        <w:t xml:space="preserve">   Factory Indirect Materials    </w:t>
      </w:r>
      <w:r>
        <w:t xml:space="preserve">   Raw Materials    </w:t>
      </w:r>
      <w:r>
        <w:t xml:space="preserve">   Work-in-process    </w:t>
      </w:r>
      <w:r>
        <w:t xml:space="preserve">   Break-even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</dc:title>
  <dcterms:created xsi:type="dcterms:W3CDTF">2021-10-11T11:43:19Z</dcterms:created>
  <dcterms:modified xsi:type="dcterms:W3CDTF">2021-10-11T11:43:19Z</dcterms:modified>
</cp:coreProperties>
</file>