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Opposite to left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Sea/Ocean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from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live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Food</w:t>
            </w:r>
          </w:p>
        </w:tc>
      </w:tr>
    </w:tbl>
    <w:p>
      <w:pPr>
        <w:pStyle w:val="WordBankMedium"/>
      </w:pPr>
      <w:r>
        <w:t xml:space="preserve">   Whanau    </w:t>
      </w:r>
      <w:r>
        <w:t xml:space="preserve">   Onewhero    </w:t>
      </w:r>
      <w:r>
        <w:t xml:space="preserve">   Rahina    </w:t>
      </w:r>
      <w:r>
        <w:t xml:space="preserve">   Karakia    </w:t>
      </w:r>
      <w:r>
        <w:t xml:space="preserve">   Mahi    </w:t>
      </w:r>
      <w:r>
        <w:t xml:space="preserve">   Aroha    </w:t>
      </w:r>
      <w:r>
        <w:t xml:space="preserve">   Tapu    </w:t>
      </w:r>
      <w:r>
        <w:t xml:space="preserve">   Hapu    </w:t>
      </w:r>
      <w:r>
        <w:t xml:space="preserve">   Kai    </w:t>
      </w:r>
      <w:r>
        <w:t xml:space="preserve">   Moana    </w:t>
      </w:r>
      <w:r>
        <w:t xml:space="preserve">   Kaimoana    </w:t>
      </w:r>
      <w:r>
        <w:t xml:space="preserve">   Ka pai    </w:t>
      </w:r>
      <w:r>
        <w:t xml:space="preserve">   Paoro    </w:t>
      </w:r>
      <w:r>
        <w:t xml:space="preserve">   Netipaoro    </w:t>
      </w:r>
      <w:r>
        <w:t xml:space="preserve">   Ika    </w:t>
      </w:r>
      <w:r>
        <w:t xml:space="preserve">   Maui    </w:t>
      </w:r>
      <w:r>
        <w:t xml:space="preserve">   Matau    </w:t>
      </w:r>
      <w:r>
        <w:t xml:space="preserve">   Pene rakau    </w:t>
      </w:r>
      <w:r>
        <w:t xml:space="preserve">   Pene    </w:t>
      </w:r>
      <w:r>
        <w:t xml:space="preserve">   Waewae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Crossword</dc:title>
  <dcterms:created xsi:type="dcterms:W3CDTF">2021-10-11T11:43:32Z</dcterms:created>
  <dcterms:modified xsi:type="dcterms:W3CDTF">2021-10-11T11:43:32Z</dcterms:modified>
</cp:coreProperties>
</file>