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March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day that celebrates the birthday of Theodor Seuss Geisel, March 2.</w:t>
            </w:r>
          </w:p>
          <w:p>
            <w:pPr>
              <w:keepLines/>
              <w:pStyle w:val="CluesTiny"/>
            </w:pPr>
            <w:r>
              <w:rPr>
                <w:b w:val="true"/>
                <w:bCs w:val="true"/>
              </w:rPr>
              <w:t xml:space="preserve">6. </w:t>
            </w:r>
            <w:r>
              <w:t xml:space="preserve">Is an annual declared month that highlights the contributions of women to events in history and contemporary society.</w:t>
            </w:r>
          </w:p>
          <w:p>
            <w:pPr>
              <w:keepLines/>
              <w:pStyle w:val="CluesTiny"/>
            </w:pPr>
            <w:r>
              <w:rPr>
                <w:b w:val="true"/>
                <w:bCs w:val="true"/>
              </w:rPr>
              <w:t xml:space="preserve">8. </w:t>
            </w:r>
            <w:r>
              <w:t xml:space="preserve">An exceptionally good person or thing.</w:t>
            </w:r>
          </w:p>
          <w:p>
            <w:pPr>
              <w:keepLines/>
              <w:pStyle w:val="CluesTiny"/>
            </w:pPr>
            <w:r>
              <w:rPr>
                <w:b w:val="true"/>
                <w:bCs w:val="true"/>
              </w:rPr>
              <w:t xml:space="preserve">10. </w:t>
            </w:r>
            <w:r>
              <w:t xml:space="preserve">Is an annual celebration of the mathematical constant π.</w:t>
            </w:r>
          </w:p>
          <w:p>
            <w:pPr>
              <w:keepLines/>
              <w:pStyle w:val="CluesTiny"/>
            </w:pPr>
            <w:r>
              <w:rPr>
                <w:b w:val="true"/>
                <w:bCs w:val="true"/>
              </w:rPr>
              <w:t xml:space="preserve">14. </w:t>
            </w:r>
            <w:r>
              <w:t xml:space="preserve">A small, mischievous sprite that has a liking for Gold. </w:t>
            </w:r>
          </w:p>
          <w:p>
            <w:pPr>
              <w:keepLines/>
              <w:pStyle w:val="CluesTiny"/>
            </w:pPr>
            <w:r>
              <w:rPr>
                <w:b w:val="true"/>
                <w:bCs w:val="true"/>
              </w:rPr>
              <w:t xml:space="preserve">15. </w:t>
            </w:r>
            <w:r>
              <w:t xml:space="preserve">An important dogsled race run annually on the Iditarod Trail.</w:t>
            </w:r>
          </w:p>
          <w:p>
            <w:pPr>
              <w:keepLines/>
              <w:pStyle w:val="CluesTiny"/>
            </w:pPr>
            <w:r>
              <w:rPr>
                <w:b w:val="true"/>
                <w:bCs w:val="true"/>
              </w:rPr>
              <w:t xml:space="preserve">16. </w:t>
            </w:r>
            <w:r>
              <w:t xml:space="preserve">The practice of advancing clocks during warmer months so that darkness falls later each day according to the clock.</w:t>
            </w:r>
          </w:p>
          <w:p>
            <w:pPr>
              <w:keepLines/>
              <w:pStyle w:val="CluesTiny"/>
            </w:pPr>
            <w:r>
              <w:rPr>
                <w:b w:val="true"/>
                <w:bCs w:val="true"/>
              </w:rPr>
              <w:t xml:space="preserve">17. </w:t>
            </w:r>
            <w:r>
              <w:t xml:space="preserve">A small piece of ground used to grow vegetables, fruit, herbs, or flowers.</w:t>
            </w:r>
          </w:p>
          <w:p>
            <w:pPr>
              <w:keepLines/>
              <w:pStyle w:val="CluesTiny"/>
            </w:pPr>
            <w:r>
              <w:rPr>
                <w:b w:val="true"/>
                <w:bCs w:val="true"/>
              </w:rPr>
              <w:t xml:space="preserve">19. </w:t>
            </w:r>
            <w:r>
              <w:t xml:space="preserve">The season after winter and before summer, in which vegetation begins to appear.</w:t>
            </w:r>
          </w:p>
          <w:p>
            <w:pPr>
              <w:keepLines/>
              <w:pStyle w:val="CluesTiny"/>
            </w:pPr>
            <w:r>
              <w:rPr>
                <w:b w:val="true"/>
                <w:bCs w:val="true"/>
              </w:rPr>
              <w:t xml:space="preserve">20. </w:t>
            </w:r>
            <w:r>
              <w:t xml:space="preserve">A yellow precious metal, the chemical element of atomic number 79, used especially in jewelry and decoration and to guarantee the value of currencies.</w:t>
            </w:r>
          </w:p>
          <w:p>
            <w:pPr>
              <w:keepLines/>
              <w:pStyle w:val="CluesTiny"/>
            </w:pPr>
            <w:r>
              <w:rPr>
                <w:b w:val="true"/>
                <w:bCs w:val="true"/>
              </w:rPr>
              <w:t xml:space="preserve">21. </w:t>
            </w:r>
            <w:r>
              <w:t xml:space="preserve">A game played between two teams of five players in which goals are scored by throwing a ball through a netted hoop fixed above each end of the court.</w:t>
            </w:r>
          </w:p>
          <w:p>
            <w:pPr>
              <w:keepLines/>
              <w:pStyle w:val="CluesTiny"/>
            </w:pPr>
            <w:r>
              <w:rPr>
                <w:b w:val="true"/>
                <w:bCs w:val="true"/>
              </w:rPr>
              <w:t xml:space="preserve">22. </w:t>
            </w:r>
            <w:r>
              <w:t xml:space="preserve">The first full moon in the month of March.</w:t>
            </w:r>
          </w:p>
          <w:p>
            <w:pPr>
              <w:keepLines/>
              <w:pStyle w:val="CluesTiny"/>
            </w:pPr>
            <w:r>
              <w:rPr>
                <w:b w:val="true"/>
                <w:bCs w:val="true"/>
              </w:rPr>
              <w:t xml:space="preserve">24. </w:t>
            </w:r>
            <w:r>
              <w:t xml:space="preserve">Of the color between blue and yellow in the spectrum</w:t>
            </w:r>
          </w:p>
        </w:tc>
        <w:tc>
          <w:p>
            <w:pPr>
              <w:pStyle w:val="CluesTiny"/>
            </w:pPr>
            <w:r>
              <w:rPr>
                <w:b w:val="true"/>
                <w:bCs w:val="true"/>
              </w:rPr>
              <w:t xml:space="preserve">Down</w:t>
            </w:r>
          </w:p>
          <w:p>
            <w:pPr>
              <w:keepLines/>
              <w:pStyle w:val="CluesTiny"/>
            </w:pPr>
            <w:r>
              <w:rPr>
                <w:b w:val="true"/>
                <w:bCs w:val="true"/>
              </w:rPr>
              <w:t xml:space="preserve">1. </w:t>
            </w:r>
            <w:r>
              <w:t xml:space="preserve">A shoe for a horse formed of a narrow band of iron in the form of an extended circular arc and secured to the hoof with nails.</w:t>
            </w:r>
          </w:p>
          <w:p>
            <w:pPr>
              <w:keepLines/>
              <w:pStyle w:val="CluesTiny"/>
            </w:pPr>
            <w:r>
              <w:rPr>
                <w:b w:val="true"/>
                <w:bCs w:val="true"/>
              </w:rPr>
              <w:t xml:space="preserve">2. </w:t>
            </w:r>
            <w:r>
              <w:t xml:space="preserve">The time of the annual NCAA college basketball tournament, generally throughout the month of March.</w:t>
            </w:r>
          </w:p>
          <w:p>
            <w:pPr>
              <w:keepLines/>
              <w:pStyle w:val="CluesTiny"/>
            </w:pPr>
            <w:r>
              <w:rPr>
                <w:b w:val="true"/>
                <w:bCs w:val="true"/>
              </w:rPr>
              <w:t xml:space="preserve">4. </w:t>
            </w:r>
            <w:r>
              <w:t xml:space="preserve">Is an initiative on reading created by the National Education Association that began in 1997.</w:t>
            </w:r>
          </w:p>
          <w:p>
            <w:pPr>
              <w:keepLines/>
              <w:pStyle w:val="CluesTiny"/>
            </w:pPr>
            <w:r>
              <w:rPr>
                <w:b w:val="true"/>
                <w:bCs w:val="true"/>
              </w:rPr>
              <w:t xml:space="preserve">5. </w:t>
            </w:r>
            <w:r>
              <w:t xml:space="preserve">Is celebrated on March 12, 2020.</w:t>
            </w:r>
          </w:p>
          <w:p>
            <w:pPr>
              <w:keepLines/>
              <w:pStyle w:val="CluesTiny"/>
            </w:pPr>
            <w:r>
              <w:rPr>
                <w:b w:val="true"/>
                <w:bCs w:val="true"/>
              </w:rPr>
              <w:t xml:space="preserve">7. </w:t>
            </w:r>
            <w:r>
              <w:t xml:space="preserve">A cultural and religious celebration held on 17 March.</w:t>
            </w:r>
          </w:p>
          <w:p>
            <w:pPr>
              <w:keepLines/>
              <w:pStyle w:val="CluesTiny"/>
            </w:pPr>
            <w:r>
              <w:rPr>
                <w:b w:val="true"/>
                <w:bCs w:val="true"/>
              </w:rPr>
              <w:t xml:space="preserve">9. </w:t>
            </w:r>
            <w:r>
              <w:t xml:space="preserve">A precious stone consisting of a light bluish-green variety of beryl.</w:t>
            </w:r>
          </w:p>
          <w:p>
            <w:pPr>
              <w:keepLines/>
              <w:pStyle w:val="CluesTiny"/>
            </w:pPr>
            <w:r>
              <w:rPr>
                <w:b w:val="true"/>
                <w:bCs w:val="true"/>
              </w:rPr>
              <w:t xml:space="preserve">11. </w:t>
            </w:r>
            <w:r>
              <w:t xml:space="preserve">Born on March 30th 1853, a Dutch post-impressionist painter who is among the most famous and influential figures in the history of Western art.</w:t>
            </w:r>
          </w:p>
          <w:p>
            <w:pPr>
              <w:keepLines/>
              <w:pStyle w:val="CluesTiny"/>
            </w:pPr>
            <w:r>
              <w:rPr>
                <w:b w:val="true"/>
                <w:bCs w:val="true"/>
              </w:rPr>
              <w:t xml:space="preserve">12. </w:t>
            </w:r>
            <w:r>
              <w:t xml:space="preserve">Born on March 6th 1475, an Italian sculptor, painter, architect and poet of the High Renaissance born in the Republic of Florence, who exerted an unparalleled influence on the development of Western art.</w:t>
            </w:r>
          </w:p>
          <w:p>
            <w:pPr>
              <w:keepLines/>
              <w:pStyle w:val="CluesTiny"/>
            </w:pPr>
            <w:r>
              <w:rPr>
                <w:b w:val="true"/>
                <w:bCs w:val="true"/>
              </w:rPr>
              <w:t xml:space="preserve">13. </w:t>
            </w:r>
            <w:r>
              <w:t xml:space="preserve">A bulbous plant that typically bears bright yellow flowers with a long trumpet-shaped center.</w:t>
            </w:r>
          </w:p>
          <w:p>
            <w:pPr>
              <w:keepLines/>
              <w:pStyle w:val="CluesTiny"/>
            </w:pPr>
            <w:r>
              <w:rPr>
                <w:b w:val="true"/>
                <w:bCs w:val="true"/>
              </w:rPr>
              <w:t xml:space="preserve">18. </w:t>
            </w:r>
            <w:r>
              <w:t xml:space="preserve">An arch of colors formed in the sky in certain circumstances, caused by the refraction and dispersion of the sun's light by rain or other water droplets in the atmosphere.</w:t>
            </w:r>
          </w:p>
          <w:p>
            <w:pPr>
              <w:keepLines/>
              <w:pStyle w:val="CluesTiny"/>
            </w:pPr>
            <w:r>
              <w:rPr>
                <w:b w:val="true"/>
                <w:bCs w:val="true"/>
              </w:rPr>
              <w:t xml:space="preserve">23. </w:t>
            </w:r>
            <w:r>
              <w:t xml:space="preserve">Is the third month of the year, has 31 days, and is named after Mars, the Roman god of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Crossword </dc:title>
  <dcterms:created xsi:type="dcterms:W3CDTF">2021-10-11T11:45:19Z</dcterms:created>
  <dcterms:modified xsi:type="dcterms:W3CDTF">2021-10-11T11:45:19Z</dcterms:modified>
</cp:coreProperties>
</file>