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Maritime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with equipment for drilling and servicing an oil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vessel larger than a boat for transporting people or goods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buoyant structure of timber or other materials fastened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boat propelled partly or entirely by sails smaller than a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narrow, keel-less boat with pointed ends, propelled by a paddle or paddles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boat used for towing larger vessels, especially in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flat piece, usually of wood, metal, or plastic, hinged vertically near the stern of a boat or ship for 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boat made from a hollowed tree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or industry of hunting and killing whales for their oil, meat, or whalebone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canoe of a type used originally by the Inuit, made of a light frame with a watertight covering having a small opening in the top to sit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boat or ship for conveying passengers and goods, especially over a relatively short distance and as a regular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variable size filled with water, localized in a basin, that is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vessel propelled on water by oars, sails, or an engine</w:t>
            </w:r>
          </w:p>
        </w:tc>
      </w:tr>
    </w:tbl>
    <w:p>
      <w:pPr>
        <w:pStyle w:val="WordBankMedium"/>
      </w:pPr>
      <w:r>
        <w:t xml:space="preserve">   Trade     </w:t>
      </w:r>
      <w:r>
        <w:t xml:space="preserve">   Lake     </w:t>
      </w:r>
      <w:r>
        <w:t xml:space="preserve">   Whaling     </w:t>
      </w:r>
      <w:r>
        <w:t xml:space="preserve">   Rudder     </w:t>
      </w:r>
      <w:r>
        <w:t xml:space="preserve">   Tugboat     </w:t>
      </w:r>
      <w:r>
        <w:t xml:space="preserve">   Raft     </w:t>
      </w:r>
      <w:r>
        <w:t xml:space="preserve">   Boat    </w:t>
      </w:r>
      <w:r>
        <w:t xml:space="preserve">   Kayak     </w:t>
      </w:r>
      <w:r>
        <w:t xml:space="preserve">   Ship     </w:t>
      </w:r>
      <w:r>
        <w:t xml:space="preserve">   Dugout     </w:t>
      </w:r>
      <w:r>
        <w:t xml:space="preserve">   Oilrig     </w:t>
      </w:r>
      <w:r>
        <w:t xml:space="preserve">   Ferry    </w:t>
      </w:r>
      <w:r>
        <w:t xml:space="preserve">   Sailboat     </w:t>
      </w:r>
      <w:r>
        <w:t xml:space="preserve">   Canoe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Maritime Vessels</dc:title>
  <dcterms:created xsi:type="dcterms:W3CDTF">2021-10-11T11:46:30Z</dcterms:created>
  <dcterms:modified xsi:type="dcterms:W3CDTF">2021-10-11T11:46:30Z</dcterms:modified>
</cp:coreProperties>
</file>