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statistical data relating to the population and particular groups within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activity that supports or provides active encouragement for the furtherance of a cause, venture, or 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or business that purchases the goods or services produced by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sentence, phrase, word, or group of words set in large, bold type on a newspaper front page or above a body of text on any page of a newspaper or magazine, or in a printed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provide funding for (a person or enterprise)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satisfied by necessities, to cultural, intellectual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decide the amount required as payment for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in which something is shared out among a group or spread over an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the action or business of promoting and selling products or services, including market research and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regarded as likely to succeed or as a potential customer, client,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name given by the maker to a product or range of products, especially a trademark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article or substance that is manufactured or refined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philosophy that firms should analyze the needs of their customers and then make decisions to satisfy those needs, better than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activity or profession of producing advertisements for commercial products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person who purchases goods and services for personal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short and striking or memorable phrase used in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or other design adopted by an organization to identify its products, uniform, vehicles,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give or hand over (something) in exchange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Unsatisfied human desires that motivate their actions and enhance their fulfillment when met </w:t>
            </w:r>
          </w:p>
        </w:tc>
      </w:tr>
    </w:tbl>
    <w:p>
      <w:pPr>
        <w:pStyle w:val="WordBankMedium"/>
      </w:pPr>
      <w:r>
        <w:t xml:space="preserve">   Marketing    </w:t>
      </w:r>
      <w:r>
        <w:t xml:space="preserve">   Marketing Concept    </w:t>
      </w:r>
      <w:r>
        <w:t xml:space="preserve">   Advertising    </w:t>
      </w:r>
      <w:r>
        <w:t xml:space="preserve">   Demographics    </w:t>
      </w:r>
      <w:r>
        <w:t xml:space="preserve">   Pricing    </w:t>
      </w:r>
      <w:r>
        <w:t xml:space="preserve">   Products    </w:t>
      </w:r>
      <w:r>
        <w:t xml:space="preserve">   Promotion    </w:t>
      </w:r>
      <w:r>
        <w:t xml:space="preserve">   Financing    </w:t>
      </w:r>
      <w:r>
        <w:t xml:space="preserve">   Distribution    </w:t>
      </w:r>
      <w:r>
        <w:t xml:space="preserve">   Logo    </w:t>
      </w:r>
      <w:r>
        <w:t xml:space="preserve">   Slogan    </w:t>
      </w:r>
      <w:r>
        <w:t xml:space="preserve">   Headlines    </w:t>
      </w:r>
      <w:r>
        <w:t xml:space="preserve">   Selling    </w:t>
      </w:r>
      <w:r>
        <w:t xml:space="preserve">   Needs    </w:t>
      </w:r>
      <w:r>
        <w:t xml:space="preserve">   Wants    </w:t>
      </w:r>
      <w:r>
        <w:t xml:space="preserve">   Customers    </w:t>
      </w:r>
      <w:r>
        <w:t xml:space="preserve">   Consumers    </w:t>
      </w:r>
      <w:r>
        <w:t xml:space="preserve">   Brand Name    </w:t>
      </w:r>
      <w:r>
        <w:t xml:space="preserve">   Prospects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Principles</dc:title>
  <dcterms:created xsi:type="dcterms:W3CDTF">2021-10-11T11:47:29Z</dcterms:created>
  <dcterms:modified xsi:type="dcterms:W3CDTF">2021-10-11T11:47:29Z</dcterms:modified>
</cp:coreProperties>
</file>