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Branding    </w:t>
      </w:r>
      <w:r>
        <w:t xml:space="preserve">   Channel    </w:t>
      </w:r>
      <w:r>
        <w:t xml:space="preserve">   Communication    </w:t>
      </w:r>
      <w:r>
        <w:t xml:space="preserve">   Customer    </w:t>
      </w:r>
      <w:r>
        <w:t xml:space="preserve">   Demographic    </w:t>
      </w:r>
      <w:r>
        <w:t xml:space="preserve">   E-commerce    </w:t>
      </w:r>
      <w:r>
        <w:t xml:space="preserve">   Forecast    </w:t>
      </w:r>
      <w:r>
        <w:t xml:space="preserve">   Innovation    </w:t>
      </w:r>
      <w:r>
        <w:t xml:space="preserve">   Marketing    </w:t>
      </w:r>
      <w:r>
        <w:t xml:space="preserve">   Positioning    </w:t>
      </w:r>
      <w:r>
        <w:t xml:space="preserve">   Profitability    </w:t>
      </w:r>
      <w:r>
        <w:t xml:space="preserve">   Promotion    </w:t>
      </w:r>
      <w:r>
        <w:t xml:space="preserve">   Selling    </w:t>
      </w:r>
      <w:r>
        <w:t xml:space="preserve">   Target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Word Search</dc:title>
  <dcterms:created xsi:type="dcterms:W3CDTF">2021-10-11T11:48:14Z</dcterms:created>
  <dcterms:modified xsi:type="dcterms:W3CDTF">2021-10-11T11:48:14Z</dcterms:modified>
</cp:coreProperties>
</file>