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Marketing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philosophy of conducting business that is based on the belief that all business activities should be aimed toward satisfying customer wants and needs while achieving company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Promotional activities other than advertising, personal selling, and publicity that stimulate customer purchases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nonpersonal presentation of ideas, goods, or services that is not paid for by the company or individual that benefits from or is harmed by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activity, set of institutions, and processes for creating, communicating, delivering, and exchanging offerings that have value for customers, clients, partners, and society at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system in which people make and spend their incomes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fact about or characteristic of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Intangible activities that are performed by other people for money; productive acts that satisfy economic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Tangible items that are consumed within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management function of deciding what will be done and how it will be accomplished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general conditions in which people live; quality of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Tangible items that should last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Marketing element referring to what goods, services, or ideas a business will offer its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people who buy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 of promotion that determines client needs and wants and responds through planned, personalized communication that influences purchase decisions and enhances future business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who make or provide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Tangible objects and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paid form of nonpersonal presentation of ideas, goods,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marketing function that involves determining and adjusting prices to maximize return and meet customers’ perceptions of value</w:t>
            </w:r>
          </w:p>
        </w:tc>
      </w:tr>
    </w:tbl>
    <w:p>
      <w:pPr>
        <w:pStyle w:val="WordBankLarge"/>
      </w:pPr>
      <w:r>
        <w:t xml:space="preserve">   Advertising    </w:t>
      </w:r>
      <w:r>
        <w:t xml:space="preserve">   Economy    </w:t>
      </w:r>
      <w:r>
        <w:t xml:space="preserve">   Durable goods    </w:t>
      </w:r>
      <w:r>
        <w:t xml:space="preserve">   Goods    </w:t>
      </w:r>
      <w:r>
        <w:t xml:space="preserve">    Customers    </w:t>
      </w:r>
      <w:r>
        <w:t xml:space="preserve">    Marketing    </w:t>
      </w:r>
      <w:r>
        <w:t xml:space="preserve">   Nondurable goods    </w:t>
      </w:r>
      <w:r>
        <w:t xml:space="preserve">   Planning    </w:t>
      </w:r>
      <w:r>
        <w:t xml:space="preserve">   Producers    </w:t>
      </w:r>
      <w:r>
        <w:t xml:space="preserve">    Product    </w:t>
      </w:r>
      <w:r>
        <w:t xml:space="preserve">   Standard of living    </w:t>
      </w:r>
      <w:r>
        <w:t xml:space="preserve">   Services    </w:t>
      </w:r>
      <w:r>
        <w:t xml:space="preserve">   Feature    </w:t>
      </w:r>
      <w:r>
        <w:t xml:space="preserve">   Marketing concept     </w:t>
      </w:r>
      <w:r>
        <w:t xml:space="preserve">    Personal selling    </w:t>
      </w:r>
      <w:r>
        <w:t xml:space="preserve">   Pricing    </w:t>
      </w:r>
      <w:r>
        <w:t xml:space="preserve">   Publicity    </w:t>
      </w:r>
      <w:r>
        <w:t xml:space="preserve">    Sales promotion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key terms</dc:title>
  <dcterms:created xsi:type="dcterms:W3CDTF">2021-10-11T11:47:15Z</dcterms:created>
  <dcterms:modified xsi:type="dcterms:W3CDTF">2021-10-11T11:47:15Z</dcterms:modified>
</cp:coreProperties>
</file>