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Marriage is a Private Affair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careless and uninterested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considered a tedious, moralizing lecture, sermon?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meant to persist in the face of difficulties?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expression of sorrow or pity for another's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meant to be wordly or sophisticated?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to do with the study of God and religion?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courteous regard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persuade someone not to perform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deep sense of guilt over a wrong one has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is abandoned.</w:t>
            </w:r>
          </w:p>
        </w:tc>
      </w:tr>
    </w:tbl>
    <w:p>
      <w:pPr>
        <w:pStyle w:val="WordBankMedium"/>
      </w:pPr>
      <w:r>
        <w:t xml:space="preserve">   Deference    </w:t>
      </w:r>
      <w:r>
        <w:t xml:space="preserve">   Persevere    </w:t>
      </w:r>
      <w:r>
        <w:t xml:space="preserve">   Perfunctorily    </w:t>
      </w:r>
      <w:r>
        <w:t xml:space="preserve">   Commiserate    </w:t>
      </w:r>
      <w:r>
        <w:t xml:space="preserve">   Theological    </w:t>
      </w:r>
      <w:r>
        <w:t xml:space="preserve">   Forsaken    </w:t>
      </w:r>
      <w:r>
        <w:t xml:space="preserve">   Remorse    </w:t>
      </w:r>
      <w:r>
        <w:t xml:space="preserve">   Homily    </w:t>
      </w:r>
      <w:r>
        <w:t xml:space="preserve">   Dissuasion    </w:t>
      </w:r>
      <w:r>
        <w:t xml:space="preserve">   Cosmopolitan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is a Private Affair</dc:title>
  <dcterms:created xsi:type="dcterms:W3CDTF">2021-10-11T11:48:22Z</dcterms:created>
  <dcterms:modified xsi:type="dcterms:W3CDTF">2021-10-11T11:48:22Z</dcterms:modified>
</cp:coreProperties>
</file>