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INSTITUATIONAL RACISM    </w:t>
      </w:r>
      <w:r>
        <w:t xml:space="preserve">   OFFICIAL STATS    </w:t>
      </w:r>
      <w:r>
        <w:t xml:space="preserve">   STEROTYPE    </w:t>
      </w:r>
      <w:r>
        <w:t xml:space="preserve">   PROLETARIAT    </w:t>
      </w:r>
      <w:r>
        <w:t xml:space="preserve">   IDEOLOGY    </w:t>
      </w:r>
      <w:r>
        <w:t xml:space="preserve">   DISCRIMINATION    </w:t>
      </w:r>
      <w:r>
        <w:t xml:space="preserve">   CONFLICT    </w:t>
      </w:r>
      <w:r>
        <w:t xml:space="preserve">   CAPITALISM    </w:t>
      </w:r>
      <w:r>
        <w:t xml:space="preserve">   BOURGEOISIE    </w:t>
      </w:r>
      <w:r>
        <w:t xml:space="preserve">   ALTHUSSER    </w:t>
      </w:r>
      <w:r>
        <w:t xml:space="preserve">   NEOMARXIST    </w:t>
      </w:r>
      <w:r>
        <w:t xml:space="preserve">   KARL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Marxist WordSearch</dc:title>
  <dcterms:created xsi:type="dcterms:W3CDTF">2021-10-11T11:48:38Z</dcterms:created>
  <dcterms:modified xsi:type="dcterms:W3CDTF">2021-10-11T11:48:38Z</dcterms:modified>
</cp:coreProperties>
</file>