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method     </w:t>
      </w:r>
      <w:r>
        <w:t xml:space="preserve">   repel     </w:t>
      </w:r>
      <w:r>
        <w:t xml:space="preserve">   magnet    </w:t>
      </w:r>
      <w:r>
        <w:t xml:space="preserve">   pole    </w:t>
      </w:r>
      <w:r>
        <w:t xml:space="preserve">   Fair test    </w:t>
      </w:r>
      <w:r>
        <w:t xml:space="preserve">   Control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variable    </w:t>
      </w:r>
      <w:r>
        <w:t xml:space="preserve">   Non-metal    </w:t>
      </w:r>
      <w:r>
        <w:t xml:space="preserve">   metal    </w:t>
      </w:r>
      <w:r>
        <w:t xml:space="preserve">   magnetic    </w:t>
      </w:r>
      <w:r>
        <w:t xml:space="preserve">   transparent    </w:t>
      </w:r>
      <w:r>
        <w:t xml:space="preserve">   brittle    </w:t>
      </w:r>
      <w:r>
        <w:t xml:space="preserve">   insulator    </w:t>
      </w:r>
      <w:r>
        <w:t xml:space="preserve">   conductor    </w:t>
      </w:r>
      <w:r>
        <w:t xml:space="preserve">   sonorous    </w:t>
      </w:r>
      <w:r>
        <w:t xml:space="preserve">   ductile    </w:t>
      </w:r>
      <w:r>
        <w:t xml:space="preserve">   malleable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</dc:title>
  <dcterms:created xsi:type="dcterms:W3CDTF">2021-10-11T11:51:38Z</dcterms:created>
  <dcterms:modified xsi:type="dcterms:W3CDTF">2021-10-11T11:51:38Z</dcterms:modified>
</cp:coreProperties>
</file>