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8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parallel    </w:t>
      </w:r>
      <w:r>
        <w:t xml:space="preserve">   legs    </w:t>
      </w:r>
      <w:r>
        <w:t xml:space="preserve">   pythagorean    </w:t>
      </w:r>
      <w:r>
        <w:t xml:space="preserve">   hypotenuse    </w:t>
      </w:r>
      <w:r>
        <w:t xml:space="preserve">   distance formula    </w:t>
      </w:r>
      <w:r>
        <w:t xml:space="preserve">   corresponding    </w:t>
      </w:r>
      <w:r>
        <w:t xml:space="preserve">   angles    </w:t>
      </w:r>
      <w:r>
        <w:t xml:space="preserve">   exterior    </w:t>
      </w:r>
      <w:r>
        <w:t xml:space="preserve">   interior    </w:t>
      </w:r>
      <w:r>
        <w:t xml:space="preserve">   transformation    </w:t>
      </w:r>
      <w:r>
        <w:t xml:space="preserve">   translation    </w:t>
      </w:r>
      <w:r>
        <w:t xml:space="preserve">   preimage    </w:t>
      </w:r>
      <w:r>
        <w:t xml:space="preserve">   image    </w:t>
      </w:r>
      <w:r>
        <w:t xml:space="preserve">   congruent    </w:t>
      </w:r>
      <w:r>
        <w:t xml:space="preserve">   reflection    </w:t>
      </w:r>
      <w:r>
        <w:t xml:space="preserve">   dilation    </w:t>
      </w:r>
      <w:r>
        <w:t xml:space="preserve">   rotation    </w:t>
      </w:r>
      <w:r>
        <w:t xml:space="preserve">   similar polygons    </w:t>
      </w:r>
      <w:r>
        <w:t xml:space="preserve">   scale factor    </w:t>
      </w:r>
      <w:r>
        <w:t xml:space="preserve">   volume    </w:t>
      </w:r>
      <w:r>
        <w:t xml:space="preserve">   surface area    </w:t>
      </w:r>
      <w:r>
        <w:t xml:space="preserve">   sphere    </w:t>
      </w:r>
      <w:r>
        <w:t xml:space="preserve">   nets    </w:t>
      </w:r>
      <w:r>
        <w:t xml:space="preserve">   hemisphere    </w:t>
      </w:r>
      <w:r>
        <w:t xml:space="preserve">   cylinder    </w:t>
      </w:r>
      <w:r>
        <w:t xml:space="preserve">   cone    </w:t>
      </w:r>
      <w:r>
        <w:t xml:space="preserve">   composite solid    </w:t>
      </w:r>
      <w:r>
        <w:t xml:space="preserve">   two way table    </w:t>
      </w:r>
      <w:r>
        <w:t xml:space="preserve">   scatter plot    </w:t>
      </w:r>
      <w:r>
        <w:t xml:space="preserve">   relative frequency    </w:t>
      </w:r>
      <w:r>
        <w:t xml:space="preserve">   quantitative data    </w:t>
      </w:r>
      <w:r>
        <w:t xml:space="preserve">   qualitative data    </w:t>
      </w:r>
      <w:r>
        <w:t xml:space="preserve">   line of best fit    </w:t>
      </w:r>
      <w:r>
        <w:t xml:space="preserve">   distribution    </w:t>
      </w:r>
      <w:r>
        <w:t xml:space="preserve">   bivariate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8 Review</dc:title>
  <dcterms:created xsi:type="dcterms:W3CDTF">2021-10-11T11:52:55Z</dcterms:created>
  <dcterms:modified xsi:type="dcterms:W3CDTF">2021-10-11T11:52:55Z</dcterms:modified>
</cp:coreProperties>
</file>