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Math Final Project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that branch of calculus that deals with derivative and applications of the derivative</w:t>
            </w:r>
          </w:p>
          <w:p>
            <w:pPr>
              <w:keepLines/>
              <w:pStyle w:val="CluesTiny"/>
            </w:pPr>
            <w:r>
              <w:rPr>
                <w:b w:val="true"/>
                <w:bCs w:val="true"/>
              </w:rPr>
              <w:t xml:space="preserve">5. </w:t>
            </w:r>
            <w:r>
              <w:t xml:space="preserve">see key for picture</w:t>
            </w:r>
          </w:p>
          <w:p>
            <w:pPr>
              <w:keepLines/>
              <w:pStyle w:val="CluesTiny"/>
            </w:pPr>
            <w:r>
              <w:rPr>
                <w:b w:val="true"/>
                <w:bCs w:val="true"/>
              </w:rPr>
              <w:t xml:space="preserve">10. </w:t>
            </w:r>
            <w:r>
              <w:t xml:space="preserve">see key for picture</w:t>
            </w:r>
          </w:p>
          <w:p>
            <w:pPr>
              <w:keepLines/>
              <w:pStyle w:val="CluesTiny"/>
            </w:pPr>
            <w:r>
              <w:rPr>
                <w:b w:val="true"/>
                <w:bCs w:val="true"/>
              </w:rPr>
              <w:t xml:space="preserve">13. </w:t>
            </w:r>
            <w:r>
              <w:t xml:space="preserve">see key for picture</w:t>
            </w:r>
          </w:p>
          <w:p>
            <w:pPr>
              <w:keepLines/>
              <w:pStyle w:val="CluesTiny"/>
            </w:pPr>
            <w:r>
              <w:rPr>
                <w:b w:val="true"/>
                <w:bCs w:val="true"/>
              </w:rPr>
              <w:t xml:space="preserve">15. </w:t>
            </w:r>
            <w:r>
              <w:t xml:space="preserve">the function that is the area bounded below by the x-axis, above by a function y = f(x), on the left by the y-axis, and on the right by the vertical line x = t</w:t>
            </w:r>
          </w:p>
          <w:p>
            <w:pPr>
              <w:keepLines/>
              <w:pStyle w:val="CluesTiny"/>
            </w:pPr>
            <w:r>
              <w:rPr>
                <w:b w:val="true"/>
                <w:bCs w:val="true"/>
              </w:rPr>
              <w:t xml:space="preserve">16. </w:t>
            </w:r>
            <w:r>
              <w:t xml:space="preserve">a line passing through two points of a given curve</w:t>
            </w:r>
          </w:p>
          <w:p>
            <w:pPr>
              <w:keepLines/>
              <w:pStyle w:val="CluesTiny"/>
            </w:pPr>
            <w:r>
              <w:rPr>
                <w:b w:val="true"/>
                <w:bCs w:val="true"/>
              </w:rPr>
              <w:t xml:space="preserve">17. </w:t>
            </w:r>
            <w:r>
              <w:t xml:space="preserve">use this equation to find what? y - k = f’(h)(x - h)</w:t>
            </w:r>
          </w:p>
          <w:p>
            <w:pPr>
              <w:keepLines/>
              <w:pStyle w:val="CluesTiny"/>
            </w:pPr>
            <w:r>
              <w:rPr>
                <w:b w:val="true"/>
                <w:bCs w:val="true"/>
              </w:rPr>
              <w:t xml:space="preserve">19. </w:t>
            </w:r>
            <w:r>
              <w:t xml:space="preserve">the branch of calculus that involves applications of the integral</w:t>
            </w:r>
          </w:p>
          <w:p>
            <w:pPr>
              <w:keepLines/>
              <w:pStyle w:val="CluesTiny"/>
            </w:pPr>
            <w:r>
              <w:rPr>
                <w:b w:val="true"/>
                <w:bCs w:val="true"/>
              </w:rPr>
              <w:t xml:space="preserve">20. </w:t>
            </w:r>
            <w:r>
              <w:t xml:space="preserve">the mathematical tool for studying the tendency of a function as its variable approaches some value</w:t>
            </w:r>
          </w:p>
        </w:tc>
        <w:tc>
          <w:p>
            <w:pPr>
              <w:pStyle w:val="CluesTiny"/>
            </w:pPr>
            <w:r>
              <w:rPr>
                <w:b w:val="true"/>
                <w:bCs w:val="true"/>
              </w:rPr>
              <w:t xml:space="preserve">Down</w:t>
            </w:r>
          </w:p>
          <w:p>
            <w:pPr>
              <w:keepLines/>
              <w:pStyle w:val="CluesTiny"/>
            </w:pPr>
            <w:r>
              <w:rPr>
                <w:b w:val="true"/>
                <w:bCs w:val="true"/>
              </w:rPr>
              <w:t xml:space="preserve">1. </w:t>
            </w:r>
            <w:r>
              <w:t xml:space="preserve">an iterative procedure that makes assumptions about real-world problems to formulate the problem in mathematical terms. After the mathematical problem is solved, it is tested for accuracy in the real world, and revised for the next step in the iterative process</w:t>
            </w:r>
          </w:p>
          <w:p>
            <w:pPr>
              <w:keepLines/>
              <w:pStyle w:val="CluesTiny"/>
            </w:pPr>
            <w:r>
              <w:rPr>
                <w:b w:val="true"/>
                <w:bCs w:val="true"/>
              </w:rPr>
              <w:t xml:space="preserve">3. </w:t>
            </w:r>
            <w:r>
              <w:t xml:space="preserve">if the limit exists, we say f is ________    ________ of x</w:t>
            </w:r>
          </w:p>
          <w:p>
            <w:pPr>
              <w:keepLines/>
              <w:pStyle w:val="CluesTiny"/>
            </w:pPr>
            <w:r>
              <w:rPr>
                <w:b w:val="true"/>
                <w:bCs w:val="true"/>
              </w:rPr>
              <w:t xml:space="preserve">4. </w:t>
            </w:r>
            <w:r>
              <w:t xml:space="preserve">area, volume, arc length, work, and hydrostatic force are a few of the many quantities that can be expressed through this</w:t>
            </w:r>
          </w:p>
          <w:p>
            <w:pPr>
              <w:keepLines/>
              <w:pStyle w:val="CluesTiny"/>
            </w:pPr>
            <w:r>
              <w:rPr>
                <w:b w:val="true"/>
                <w:bCs w:val="true"/>
              </w:rPr>
              <w:t xml:space="preserve">6. </w:t>
            </w:r>
            <w:r>
              <w:t xml:space="preserve">[f(x + h) - f(x)] / h</w:t>
            </w:r>
          </w:p>
          <w:p>
            <w:pPr>
              <w:keepLines/>
              <w:pStyle w:val="CluesTiny"/>
            </w:pPr>
            <w:r>
              <w:rPr>
                <w:b w:val="true"/>
                <w:bCs w:val="true"/>
              </w:rPr>
              <w:t xml:space="preserve">7. </w:t>
            </w:r>
            <w:r>
              <w:t xml:space="preserve">see key for picture</w:t>
            </w:r>
          </w:p>
          <w:p>
            <w:pPr>
              <w:keepLines/>
              <w:pStyle w:val="CluesTiny"/>
            </w:pPr>
            <w:r>
              <w:rPr>
                <w:b w:val="true"/>
                <w:bCs w:val="true"/>
              </w:rPr>
              <w:t xml:space="preserve">8. </w:t>
            </w:r>
            <w:r>
              <w:t xml:space="preserve">area of the region bounded by the graph of a function f and the x-axis and the vertical lines x = a and x = b </w:t>
            </w:r>
          </w:p>
          <w:p>
            <w:pPr>
              <w:keepLines/>
              <w:pStyle w:val="CluesTiny"/>
            </w:pPr>
            <w:r>
              <w:rPr>
                <w:b w:val="true"/>
                <w:bCs w:val="true"/>
              </w:rPr>
              <w:t xml:space="preserve">9. </w:t>
            </w:r>
            <w:r>
              <w:t xml:space="preserve">see key for picture</w:t>
            </w:r>
          </w:p>
          <w:p>
            <w:pPr>
              <w:keepLines/>
              <w:pStyle w:val="CluesTiny"/>
            </w:pPr>
            <w:r>
              <w:rPr>
                <w:b w:val="true"/>
                <w:bCs w:val="true"/>
              </w:rPr>
              <w:t xml:space="preserve">11. </w:t>
            </w:r>
            <w:r>
              <w:t xml:space="preserve">the number of values within a class</w:t>
            </w:r>
          </w:p>
          <w:p>
            <w:pPr>
              <w:keepLines/>
              <w:pStyle w:val="CluesTiny"/>
            </w:pPr>
            <w:r>
              <w:rPr>
                <w:b w:val="true"/>
                <w:bCs w:val="true"/>
              </w:rPr>
              <w:t xml:space="preserve">12. </w:t>
            </w:r>
            <w:r>
              <w:t xml:space="preserve">an instantaneous rate of change; a directed speed</w:t>
            </w:r>
          </w:p>
          <w:p>
            <w:pPr>
              <w:keepLines/>
              <w:pStyle w:val="CluesTiny"/>
            </w:pPr>
            <w:r>
              <w:rPr>
                <w:b w:val="true"/>
                <w:bCs w:val="true"/>
              </w:rPr>
              <w:t xml:space="preserve">14. </w:t>
            </w:r>
            <w:r>
              <w:t xml:space="preserve">see key for picture</w:t>
            </w:r>
          </w:p>
          <w:p>
            <w:pPr>
              <w:keepLines/>
              <w:pStyle w:val="CluesTiny"/>
            </w:pPr>
            <w:r>
              <w:rPr>
                <w:b w:val="true"/>
                <w:bCs w:val="true"/>
              </w:rPr>
              <w:t xml:space="preserve">18. </w:t>
            </w:r>
            <w:r>
              <w:t xml:space="preserve">a limit that is used initially to compute rates of change and slopes of tangent lines to curves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Final Project Crossword</dc:title>
  <dcterms:created xsi:type="dcterms:W3CDTF">2021-10-11T11:54:43Z</dcterms:created>
  <dcterms:modified xsi:type="dcterms:W3CDTF">2021-10-11T11:54:43Z</dcterms:modified>
</cp:coreProperties>
</file>