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when two sides and a contained angle, or when three sides are known, to solve other sides or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number when placed in ascending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when you have adjacent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when you have opposite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when you have opposite over adjacent.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term in a quadratic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X axis and Y axis meet at (0,0).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these are the same, the relation is linear.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term in a quadratic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Y=mx+b is a ... equation.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that builds on top of itself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these are the same, the relation is quadratic.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term in a quadratic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Y=ab^x is a ...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that stays at a flat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(2) in X=2^y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number in a group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Y=ax^2+bx+c is a ...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used when you have a side and corresponding angle in a triangle, to solve other sides or angles.</w:t>
            </w:r>
          </w:p>
        </w:tc>
      </w:tr>
    </w:tbl>
    <w:p>
      <w:pPr>
        <w:pStyle w:val="WordBankMedium"/>
      </w:pP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Sine Law    </w:t>
      </w:r>
      <w:r>
        <w:t xml:space="preserve">   Cosine Law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Compound Interest    </w:t>
      </w:r>
      <w:r>
        <w:t xml:space="preserve">   Simple Interest    </w:t>
      </w:r>
      <w:r>
        <w:t xml:space="preserve">   Origin    </w:t>
      </w:r>
      <w:r>
        <w:t xml:space="preserve">   First Difference    </w:t>
      </w:r>
      <w:r>
        <w:t xml:space="preserve">   Second Difference    </w:t>
      </w:r>
      <w:r>
        <w:t xml:space="preserve">   Constant Term    </w:t>
      </w:r>
      <w:r>
        <w:t xml:space="preserve">   Quadratic Term    </w:t>
      </w:r>
      <w:r>
        <w:t xml:space="preserve">   Linear Term    </w:t>
      </w:r>
      <w:r>
        <w:t xml:space="preserve">   Base    </w:t>
      </w:r>
      <w:r>
        <w:t xml:space="preserve">   Quadratic    </w:t>
      </w:r>
      <w:r>
        <w:t xml:space="preserve">   Exponential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Functions</dc:title>
  <dcterms:created xsi:type="dcterms:W3CDTF">2021-10-11T11:54:24Z</dcterms:created>
  <dcterms:modified xsi:type="dcterms:W3CDTF">2021-10-11T11:54:24Z</dcterms:modified>
</cp:coreProperties>
</file>