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qoutient    </w:t>
      </w:r>
      <w:r>
        <w:t xml:space="preserve">   product    </w:t>
      </w:r>
      <w:r>
        <w:t xml:space="preserve">   minus    </w:t>
      </w:r>
      <w:r>
        <w:t xml:space="preserve">   plus    </w:t>
      </w:r>
      <w:r>
        <w:t xml:space="preserve">   Numerator    </w:t>
      </w:r>
      <w:r>
        <w:t xml:space="preserve">   Denominator    </w:t>
      </w:r>
      <w:r>
        <w:t xml:space="preserve">   Increased    </w:t>
      </w:r>
      <w:r>
        <w:t xml:space="preserve">   Decreased    </w:t>
      </w:r>
      <w:r>
        <w:t xml:space="preserve">   fraction    </w:t>
      </w:r>
      <w:r>
        <w:t xml:space="preserve">   Decimal    </w:t>
      </w:r>
      <w:r>
        <w:t xml:space="preserve">   Percent    </w:t>
      </w:r>
      <w:r>
        <w:t xml:space="preserve">   rounding    </w:t>
      </w:r>
      <w:r>
        <w:t xml:space="preserve">   Division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Mania</dc:title>
  <dcterms:created xsi:type="dcterms:W3CDTF">2021-10-11T11:55:08Z</dcterms:created>
  <dcterms:modified xsi:type="dcterms:W3CDTF">2021-10-11T11:55:08Z</dcterms:modified>
</cp:coreProperties>
</file>