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Mathamatics    </w:t>
      </w:r>
      <w:r>
        <w:t xml:space="preserve">   Range    </w:t>
      </w:r>
      <w:r>
        <w:t xml:space="preserve">   Median    </w:t>
      </w:r>
      <w:r>
        <w:t xml:space="preserve">   Mean    </w:t>
      </w:r>
      <w:r>
        <w:t xml:space="preserve">   Mode    </w:t>
      </w:r>
      <w:r>
        <w:t xml:space="preserve">   Persentage    </w:t>
      </w:r>
      <w:r>
        <w:t xml:space="preserve">   Alegbra    </w:t>
      </w:r>
      <w:r>
        <w:t xml:space="preserve">   Devision    </w:t>
      </w:r>
      <w:r>
        <w:t xml:space="preserve">   Addishion    </w:t>
      </w:r>
      <w:r>
        <w:t xml:space="preserve">   multipulcation    </w:t>
      </w:r>
      <w:r>
        <w:t xml:space="preserve">   Subtraction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Problems</dc:title>
  <dcterms:created xsi:type="dcterms:W3CDTF">2021-10-11T11:55:06Z</dcterms:created>
  <dcterms:modified xsi:type="dcterms:W3CDTF">2021-10-11T11:55:06Z</dcterms:modified>
</cp:coreProperties>
</file>