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hypotenuse    </w:t>
      </w:r>
      <w:r>
        <w:t xml:space="preserve">   math    </w:t>
      </w:r>
      <w:r>
        <w:t xml:space="preserve">   cone    </w:t>
      </w:r>
      <w:r>
        <w:t xml:space="preserve">   circumference    </w:t>
      </w:r>
      <w:r>
        <w:t xml:space="preserve">   base    </w:t>
      </w:r>
      <w:r>
        <w:t xml:space="preserve">   area    </w:t>
      </w:r>
      <w:r>
        <w:t xml:space="preserve">   angle    </w:t>
      </w:r>
      <w:r>
        <w:t xml:space="preserve">   Average    </w:t>
      </w:r>
      <w:r>
        <w:t xml:space="preserve">   Percentage    </w:t>
      </w:r>
      <w:r>
        <w:t xml:space="preserve">   Decimal    </w:t>
      </w:r>
      <w:r>
        <w:t xml:space="preserve">   Fraction    </w:t>
      </w: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2021-10-11T11:56:13Z</dcterms:created>
  <dcterms:modified xsi:type="dcterms:W3CDTF">2021-10-11T11:56:13Z</dcterms:modified>
</cp:coreProperties>
</file>