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numerical or constant quantity placed before and multiplying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behavior of the graph of f(x) as x approaches positive infinity or negative infinity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other special symbols that show in what way things are not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difference between the lowest and highest values.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general term for four specific ways to manipulate the shape of a point, a line, or shape.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one of the form f(x) = ax2 + bx + c, where a, b, and c are numbers with a not equal to zero.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 of values of the independent variable(s) for which a function or relation is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becoming less or fewer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Theres only one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relation between a set of inputs and a set of permissible outputs with the property that each input is related to exactly one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real numbers with the property that any number that lies between two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Becoming More </w:t>
            </w:r>
          </w:p>
        </w:tc>
      </w:tr>
    </w:tbl>
    <w:p>
      <w:pPr>
        <w:pStyle w:val="WordBankLarge"/>
      </w:pPr>
      <w:r>
        <w:t xml:space="preserve">   One solution     </w:t>
      </w:r>
      <w:r>
        <w:t xml:space="preserve">   Coefficient     </w:t>
      </w:r>
      <w:r>
        <w:t xml:space="preserve">   Domain    </w:t>
      </w:r>
      <w:r>
        <w:t xml:space="preserve">   Function     </w:t>
      </w:r>
      <w:r>
        <w:t xml:space="preserve">   Inequality    </w:t>
      </w:r>
      <w:r>
        <w:t xml:space="preserve">   Interval     </w:t>
      </w:r>
      <w:r>
        <w:t xml:space="preserve">   Quadratic Function     </w:t>
      </w:r>
      <w:r>
        <w:t xml:space="preserve">   Range     </w:t>
      </w:r>
      <w:r>
        <w:t xml:space="preserve">   Transformation     </w:t>
      </w:r>
      <w:r>
        <w:t xml:space="preserve">   End Behavior     </w:t>
      </w:r>
      <w:r>
        <w:t xml:space="preserve">   Decreasing     </w:t>
      </w:r>
      <w:r>
        <w:t xml:space="preserve">   Increasing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 </dc:title>
  <dcterms:created xsi:type="dcterms:W3CDTF">2021-10-11T11:54:51Z</dcterms:created>
  <dcterms:modified xsi:type="dcterms:W3CDTF">2021-10-11T11:54:51Z</dcterms:modified>
</cp:coreProperties>
</file>