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scientific-notation    </w:t>
      </w:r>
      <w:r>
        <w:t xml:space="preserve">   perfect-cube    </w:t>
      </w:r>
      <w:r>
        <w:t xml:space="preserve">   cube-root    </w:t>
      </w:r>
      <w:r>
        <w:t xml:space="preserve">   pi    </w:t>
      </w:r>
      <w:r>
        <w:t xml:space="preserve">   perfect-square    </w:t>
      </w:r>
      <w:r>
        <w:t xml:space="preserve">   square-root    </w:t>
      </w:r>
      <w:r>
        <w:t xml:space="preserve">   digits    </w:t>
      </w:r>
      <w:r>
        <w:t xml:space="preserve">   integer    </w:t>
      </w:r>
      <w:r>
        <w:t xml:space="preserve">   nonterminating    </w:t>
      </w:r>
      <w:r>
        <w:t xml:space="preserve">   fraction    </w:t>
      </w:r>
      <w:r>
        <w:t xml:space="preserve">   irrational-number    </w:t>
      </w:r>
      <w:r>
        <w:t xml:space="preserve">   rational-number    </w:t>
      </w:r>
      <w:r>
        <w:t xml:space="preserve">   decimal    </w:t>
      </w:r>
      <w:r>
        <w:t xml:space="preserve">   terminating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2021-10-11T11:55:26Z</dcterms:created>
  <dcterms:modified xsi:type="dcterms:W3CDTF">2021-10-11T11:55:26Z</dcterms:modified>
</cp:coreProperties>
</file>