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Addend    </w:t>
      </w:r>
      <w:r>
        <w:t xml:space="preserve">   Addition    </w:t>
      </w:r>
      <w:r>
        <w:t xml:space="preserve">   Denominator    </w:t>
      </w:r>
      <w:r>
        <w:t xml:space="preserve">   Difference    </w:t>
      </w:r>
      <w:r>
        <w:t xml:space="preserve">   Dividend    </w:t>
      </w:r>
      <w:r>
        <w:t xml:space="preserve">   Division    </w:t>
      </w:r>
      <w:r>
        <w:t xml:space="preserve">   Divisor    </w:t>
      </w:r>
      <w:r>
        <w:t xml:space="preserve">   Equivalent    </w:t>
      </w:r>
      <w:r>
        <w:t xml:space="preserve">   factor    </w:t>
      </w:r>
      <w:r>
        <w:t xml:space="preserve">   Fraction    </w:t>
      </w:r>
      <w:r>
        <w:t xml:space="preserve">   Improper Fraction    </w:t>
      </w:r>
      <w:r>
        <w:t xml:space="preserve">   Lowest Terms    </w:t>
      </w:r>
      <w:r>
        <w:t xml:space="preserve">   Measurement    </w:t>
      </w:r>
      <w:r>
        <w:t xml:space="preserve">   Mixed Number    </w:t>
      </w:r>
      <w:r>
        <w:t xml:space="preserve">   Multiplication    </w:t>
      </w:r>
      <w:r>
        <w:t xml:space="preserve">   Numerator    </w:t>
      </w:r>
      <w:r>
        <w:t xml:space="preserve">   product    </w:t>
      </w:r>
      <w:r>
        <w:t xml:space="preserve">   Quotient    </w:t>
      </w:r>
      <w:r>
        <w:t xml:space="preserve">   Subtraction    </w:t>
      </w:r>
      <w:r>
        <w:t xml:space="preserve">   Sum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2021-10-11T11:56:18Z</dcterms:created>
  <dcterms:modified xsi:type="dcterms:W3CDTF">2021-10-11T11:56:18Z</dcterms:modified>
</cp:coreProperties>
</file>