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greatest    </w:t>
      </w:r>
      <w:r>
        <w:t xml:space="preserve">   least    </w:t>
      </w:r>
      <w:r>
        <w:t xml:space="preserve">   range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  <w:r>
        <w:t xml:space="preserve">   factor    </w:t>
      </w:r>
      <w:r>
        <w:t xml:space="preserve">   PEMDAS    </w:t>
      </w:r>
      <w:r>
        <w:t xml:space="preserve">   place value    </w:t>
      </w:r>
      <w:r>
        <w:t xml:space="preserve">   algebra    </w:t>
      </w:r>
      <w:r>
        <w:t xml:space="preserve">   graphs    </w:t>
      </w:r>
      <w:r>
        <w:t xml:space="preserve">   money    </w:t>
      </w:r>
      <w:r>
        <w:t xml:space="preserve">   time    </w:t>
      </w:r>
      <w:r>
        <w:t xml:space="preserve">   inverse    </w:t>
      </w:r>
      <w:r>
        <w:t xml:space="preserve">   decimals    </w:t>
      </w:r>
      <w:r>
        <w:t xml:space="preserve">   twelve    </w:t>
      </w:r>
      <w:r>
        <w:t xml:space="preserve">   inequality    </w:t>
      </w:r>
      <w:r>
        <w:t xml:space="preserve">   equations    </w:t>
      </w:r>
      <w:r>
        <w:t xml:space="preserve">   simplify    </w:t>
      </w:r>
      <w:r>
        <w:t xml:space="preserve">   surface area    </w:t>
      </w:r>
      <w:r>
        <w:t xml:space="preserve">   volume    </w:t>
      </w:r>
      <w:r>
        <w:t xml:space="preserve">   proportions    </w:t>
      </w:r>
      <w:r>
        <w:t xml:space="preserve">   perimeter    </w:t>
      </w:r>
      <w:r>
        <w:t xml:space="preserve">   area    </w:t>
      </w:r>
      <w:r>
        <w:t xml:space="preserve">   fractions    </w:t>
      </w:r>
      <w:r>
        <w:t xml:space="preserve">   ratios    </w:t>
      </w:r>
      <w:r>
        <w:t xml:space="preserve">   division    </w:t>
      </w:r>
      <w:r>
        <w:t xml:space="preserve">   multiplication    </w:t>
      </w:r>
      <w:r>
        <w:t xml:space="preserve">   subtraction    </w:t>
      </w:r>
      <w:r>
        <w:t xml:space="preserve">   addition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2021-10-11T11:56:36Z</dcterms:created>
  <dcterms:modified xsi:type="dcterms:W3CDTF">2021-10-11T11:56:36Z</dcterms:modified>
</cp:coreProperties>
</file>