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whole numbers    </w:t>
      </w:r>
      <w:r>
        <w:t xml:space="preserve">   thousandth    </w:t>
      </w:r>
      <w:r>
        <w:t xml:space="preserve">   tenth    </w:t>
      </w:r>
      <w:r>
        <w:t xml:space="preserve">   sum    </w:t>
      </w:r>
      <w:r>
        <w:t xml:space="preserve">   simplify    </w:t>
      </w:r>
      <w:r>
        <w:t xml:space="preserve">   proper fraction    </w:t>
      </w:r>
      <w:r>
        <w:t xml:space="preserve">   numerator    </w:t>
      </w:r>
      <w:r>
        <w:t xml:space="preserve">   mixed number    </w:t>
      </w:r>
      <w:r>
        <w:t xml:space="preserve">   lowest terms    </w:t>
      </w:r>
      <w:r>
        <w:t xml:space="preserve">   least common denominator    </w:t>
      </w:r>
      <w:r>
        <w:t xml:space="preserve">   improper fraction    </w:t>
      </w:r>
      <w:r>
        <w:t xml:space="preserve">   hundredth    </w:t>
      </w:r>
      <w:r>
        <w:t xml:space="preserve">   fraction    </w:t>
      </w:r>
      <w:r>
        <w:t xml:space="preserve">   equivalent fractions    </w:t>
      </w:r>
      <w:r>
        <w:t xml:space="preserve">   equivalent    </w:t>
      </w:r>
      <w:r>
        <w:t xml:space="preserve">   difference    </w:t>
      </w:r>
      <w:r>
        <w:t xml:space="preserve">   denominator    </w:t>
      </w:r>
      <w:r>
        <w:t xml:space="preserve">   decimal    </w:t>
      </w:r>
      <w:r>
        <w:t xml:space="preserve">   common denominator    </w:t>
      </w:r>
      <w:r>
        <w:t xml:space="preserve">   addend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2021-10-11T11:56:13Z</dcterms:created>
  <dcterms:modified xsi:type="dcterms:W3CDTF">2021-10-11T11:56:13Z</dcterms:modified>
</cp:coreProperties>
</file>