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Transfer    </w:t>
      </w:r>
      <w:r>
        <w:t xml:space="preserve">   Transaction    </w:t>
      </w:r>
      <w:r>
        <w:t xml:space="preserve">   Savings    </w:t>
      </w:r>
      <w:r>
        <w:t xml:space="preserve">   Salary    </w:t>
      </w:r>
      <w:r>
        <w:t xml:space="preserve">   Lender    </w:t>
      </w:r>
      <w:r>
        <w:t xml:space="preserve">   Interest    </w:t>
      </w:r>
      <w:r>
        <w:t xml:space="preserve">   Grants    </w:t>
      </w:r>
      <w:r>
        <w:t xml:space="preserve">   Deposit    </w:t>
      </w:r>
      <w:r>
        <w:t xml:space="preserve">   Borrower    </w:t>
      </w:r>
      <w:r>
        <w:t xml:space="preserve">   Denominator    </w:t>
      </w:r>
      <w:r>
        <w:t xml:space="preserve">   Numerator    </w:t>
      </w:r>
      <w:r>
        <w:t xml:space="preserve">   Reciprocal    </w:t>
      </w:r>
      <w:r>
        <w:t xml:space="preserve">   Quadrants    </w:t>
      </w:r>
      <w:r>
        <w:t xml:space="preserve">   Opposites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2021-10-11T11:56:48Z</dcterms:created>
  <dcterms:modified xsi:type="dcterms:W3CDTF">2021-10-11T11:56:48Z</dcterms:modified>
</cp:coreProperties>
</file>