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narrative    </w:t>
      </w:r>
      <w:r>
        <w:t xml:space="preserve">   expository    </w:t>
      </w:r>
      <w:r>
        <w:t xml:space="preserve">   multiplication    </w:t>
      </w:r>
      <w:r>
        <w:t xml:space="preserve">   intersecting    </w:t>
      </w:r>
      <w:r>
        <w:t xml:space="preserve">   equivalent    </w:t>
      </w:r>
      <w:r>
        <w:t xml:space="preserve">   rectangle    </w:t>
      </w:r>
      <w:r>
        <w:t xml:space="preserve">   pentagon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  <w:r>
        <w:t xml:space="preserve">   decimal    </w:t>
      </w:r>
      <w:r>
        <w:t xml:space="preserve">   ray    </w:t>
      </w:r>
      <w:r>
        <w:t xml:space="preserve">   side    </w:t>
      </w:r>
      <w:r>
        <w:t xml:space="preserve">   distance    </w:t>
      </w:r>
      <w:r>
        <w:t xml:space="preserve">   point    </w:t>
      </w:r>
      <w:r>
        <w:t xml:space="preserve">   segment    </w:t>
      </w:r>
      <w:r>
        <w:t xml:space="preserve">   perpendicular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2021-10-11T11:57:14Z</dcterms:created>
  <dcterms:modified xsi:type="dcterms:W3CDTF">2021-10-11T11:57:14Z</dcterms:modified>
</cp:coreProperties>
</file>