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Fundamental theorem    </w:t>
      </w:r>
      <w:r>
        <w:t xml:space="preserve">   Degree of polynomial    </w:t>
      </w:r>
      <w:r>
        <w:t xml:space="preserve">   Conterminal angle    </w:t>
      </w:r>
      <w:r>
        <w:t xml:space="preserve">   Cosecant    </w:t>
      </w:r>
      <w:r>
        <w:t xml:space="preserve">   Cosine    </w:t>
      </w:r>
      <w:r>
        <w:t xml:space="preserve">   Amplitude    </w:t>
      </w:r>
      <w:r>
        <w:t xml:space="preserve">   Periodic function    </w:t>
      </w:r>
      <w:r>
        <w:t xml:space="preserve">   Circular function    </w:t>
      </w:r>
      <w:r>
        <w:t xml:space="preserve">   Unit circle    </w:t>
      </w:r>
      <w:r>
        <w:t xml:space="preserve">   Frequency    </w:t>
      </w:r>
      <w:r>
        <w:t xml:space="preserve">   Reference number    </w:t>
      </w:r>
      <w:r>
        <w:t xml:space="preserve">   Phase shift    </w:t>
      </w:r>
      <w:r>
        <w:t xml:space="preserve">   Terminal side    </w:t>
      </w:r>
      <w:r>
        <w:t xml:space="preserve">   Cotangent    </w:t>
      </w:r>
      <w:r>
        <w:t xml:space="preserve">   The number e    </w:t>
      </w:r>
      <w:r>
        <w:t xml:space="preserve">   Exponential function    </w:t>
      </w:r>
      <w:r>
        <w:t xml:space="preserve">   Half life    </w:t>
      </w:r>
      <w:r>
        <w:t xml:space="preserve">   Exponential growth    </w:t>
      </w:r>
      <w:r>
        <w:t xml:space="preserve">   Natural logarithm    </w:t>
      </w:r>
      <w:r>
        <w:t xml:space="preserve">   Logarithm    </w:t>
      </w:r>
      <w:r>
        <w:t xml:space="preserve">   Local extrema    </w:t>
      </w:r>
      <w:r>
        <w:t xml:space="preserve">   End behavior    </w:t>
      </w:r>
      <w:r>
        <w:t xml:space="preserve">   Asymptote    </w:t>
      </w:r>
      <w:r>
        <w:t xml:space="preserve">   Multiplicity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2021-10-11T11:56:25Z</dcterms:created>
  <dcterms:modified xsi:type="dcterms:W3CDTF">2021-10-11T11:56:25Z</dcterms:modified>
</cp:coreProperties>
</file>