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&amp;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is the smallest unit of a substance that keeps all of the physical and chemical properties of that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that holds permanently suspended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that contains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Density, color, or hardness are all examples of _____________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mixtures are physically combined, they can be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method of separation is the process of forming solid crystals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smallest unit of matter that maintains the properties of an element.  All matter is made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that is not distributed evenly.  If two samples are taken from the mixture, they will not be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sample of matter, either a single element or a single compound, that has a definite chemical and physical properties. physical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pure substance that is made of two or more different elements, joined by chemical bonds.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Oxidation, flammability, and combustion are all examples of ___________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Compounds are represented by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is used to separate one color from a mixture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through differences in particle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bond in different ratios with itself within the same physical state are known as an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two or more substances that are NOT chemicallyt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 of a substance in a mixture can 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two solutions that do not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 uses boiling points to separate one liquid from a mixture of different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that is distributed uniformly.  If two samples are taken from the mixture, they will be identical.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emulsion    </w:t>
      </w:r>
      <w:r>
        <w:t xml:space="preserve">   colloid    </w:t>
      </w:r>
      <w:r>
        <w:t xml:space="preserve">   pure substance    </w:t>
      </w:r>
      <w:r>
        <w:t xml:space="preserve">   physical    </w:t>
      </w:r>
      <w:r>
        <w:t xml:space="preserve">   chemical    </w:t>
      </w:r>
      <w:r>
        <w:t xml:space="preserve">   element    </w:t>
      </w:r>
      <w:r>
        <w:t xml:space="preserve">   compound    </w:t>
      </w:r>
      <w:r>
        <w:t xml:space="preserve">   formula    </w:t>
      </w:r>
      <w:r>
        <w:t xml:space="preserve">   molecule    </w:t>
      </w:r>
      <w:r>
        <w:t xml:space="preserve">   allotrope    </w:t>
      </w:r>
      <w:r>
        <w:t xml:space="preserve">   mixture    </w:t>
      </w:r>
      <w:r>
        <w:t xml:space="preserve">   proportions    </w:t>
      </w:r>
      <w:r>
        <w:t xml:space="preserve">   homogeneous    </w:t>
      </w:r>
      <w:r>
        <w:t xml:space="preserve">   heterogeneous    </w:t>
      </w:r>
      <w:r>
        <w:t xml:space="preserve">   separated    </w:t>
      </w:r>
      <w:r>
        <w:t xml:space="preserve">   filtration    </w:t>
      </w:r>
      <w:r>
        <w:t xml:space="preserve">   chromatography    </w:t>
      </w:r>
      <w:r>
        <w:t xml:space="preserve">   distillation    </w:t>
      </w:r>
      <w:r>
        <w:t xml:space="preserve">   crystallization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&amp; Mixtures</dc:title>
  <dcterms:created xsi:type="dcterms:W3CDTF">2021-10-11T11:59:47Z</dcterms:created>
  <dcterms:modified xsi:type="dcterms:W3CDTF">2021-10-11T11:59:47Z</dcterms:modified>
</cp:coreProperties>
</file>