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changing of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matter with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which a substance becomes a DIFFERENT substance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procedure in a controlled experiment before changing any of the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particular types of matter with specific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characteristics of a substance that can be measured without changing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changing of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variable – anything you can change in an experiment that might change the outcome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pull of gravity on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matter with a definite volume but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spread out evenly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anything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Controlled experiment – all the variables are being controlled except the one that is being tested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changing of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to matter in which no new kinds of matter are formed 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unit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mixture – a combination of two or more substances in which no new kinds of matter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 matter that has no definite shape or volume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substance    </w:t>
      </w:r>
      <w:r>
        <w:t xml:space="preserve">   physical properties    </w:t>
      </w:r>
      <w:r>
        <w:t xml:space="preserve">   PARTICLE    </w:t>
      </w:r>
      <w:r>
        <w:t xml:space="preserve">   CHANGE    </w:t>
      </w:r>
      <w:r>
        <w:t xml:space="preserve">   CHANGE    </w:t>
      </w:r>
      <w:r>
        <w:t xml:space="preserve">   DISSOLVE    </w:t>
      </w:r>
      <w:r>
        <w:t xml:space="preserve">   EXPERIMENT    </w:t>
      </w:r>
      <w:r>
        <w:t xml:space="preserve">   VARIABLE    </w:t>
      </w:r>
      <w:r>
        <w:t xml:space="preserve">   STANDARD    </w:t>
      </w:r>
      <w:r>
        <w:t xml:space="preserve">   MASS    </w:t>
      </w:r>
      <w:r>
        <w:t xml:space="preserve">   WEIGHT    </w:t>
      </w:r>
      <w:r>
        <w:t xml:space="preserve">   VOLUME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EVAPORATION    </w:t>
      </w:r>
      <w:r>
        <w:t xml:space="preserve">   CONDENSATION    </w:t>
      </w:r>
      <w:r>
        <w:t xml:space="preserve">   MELTING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Vocabulary</dc:title>
  <dcterms:created xsi:type="dcterms:W3CDTF">2021-10-11T11:59:24Z</dcterms:created>
  <dcterms:modified xsi:type="dcterms:W3CDTF">2021-10-11T11:59:24Z</dcterms:modified>
</cp:coreProperties>
</file>